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968" w:rsidRPr="00991C80" w:rsidRDefault="00946FEB" w:rsidP="00946FEB">
      <w:pPr>
        <w:spacing w:after="0" w:line="240" w:lineRule="auto"/>
        <w:jc w:val="center"/>
        <w:rPr>
          <w:rFonts w:ascii="Times New Roman" w:hAnsi="Times New Roman" w:cs="Times New Roman"/>
          <w:b/>
          <w:sz w:val="28"/>
          <w:szCs w:val="28"/>
        </w:rPr>
      </w:pPr>
      <w:r w:rsidRPr="00991C80">
        <w:rPr>
          <w:rFonts w:ascii="Times New Roman" w:hAnsi="Times New Roman" w:cs="Times New Roman"/>
          <w:b/>
          <w:sz w:val="28"/>
          <w:szCs w:val="28"/>
        </w:rPr>
        <w:t xml:space="preserve">Phụ lục </w:t>
      </w:r>
      <w:r w:rsidR="00613BB9">
        <w:rPr>
          <w:rFonts w:ascii="Times New Roman" w:hAnsi="Times New Roman" w:cs="Times New Roman"/>
          <w:b/>
          <w:sz w:val="28"/>
          <w:szCs w:val="28"/>
        </w:rPr>
        <w:t>I</w:t>
      </w:r>
    </w:p>
    <w:p w:rsidR="00BA24B7" w:rsidRDefault="00BA24B7" w:rsidP="00CA6D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Nội dung</w:t>
      </w:r>
      <w:r w:rsidR="00946FEB" w:rsidRPr="00991C80">
        <w:rPr>
          <w:rFonts w:ascii="Times New Roman" w:hAnsi="Times New Roman" w:cs="Times New Roman"/>
          <w:b/>
          <w:sz w:val="28"/>
          <w:szCs w:val="28"/>
        </w:rPr>
        <w:t xml:space="preserve"> kiểm tra</w:t>
      </w:r>
      <w:r>
        <w:rPr>
          <w:rFonts w:ascii="Times New Roman" w:hAnsi="Times New Roman" w:cs="Times New Roman"/>
          <w:b/>
          <w:sz w:val="28"/>
          <w:szCs w:val="28"/>
        </w:rPr>
        <w:t xml:space="preserve"> và yêu cầu kỹ thuật khi kiểm tra</w:t>
      </w:r>
    </w:p>
    <w:p w:rsidR="00946FEB" w:rsidRDefault="00755BA4" w:rsidP="00BA24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x</w:t>
      </w:r>
      <w:r w:rsidR="00946FEB" w:rsidRPr="00991C80">
        <w:rPr>
          <w:rFonts w:ascii="Times New Roman" w:hAnsi="Times New Roman" w:cs="Times New Roman"/>
          <w:b/>
          <w:sz w:val="28"/>
          <w:szCs w:val="28"/>
        </w:rPr>
        <w:t>e</w:t>
      </w:r>
      <w:r w:rsidR="004136FC">
        <w:rPr>
          <w:rFonts w:ascii="Times New Roman" w:hAnsi="Times New Roman" w:cs="Times New Roman"/>
          <w:b/>
          <w:sz w:val="28"/>
          <w:szCs w:val="28"/>
        </w:rPr>
        <w:t xml:space="preserve"> cơ giới, xe máy chuyên dùng</w:t>
      </w:r>
      <w:r w:rsidR="003677F1">
        <w:rPr>
          <w:rFonts w:ascii="Times New Roman" w:hAnsi="Times New Roman" w:cs="Times New Roman"/>
          <w:b/>
          <w:sz w:val="28"/>
          <w:szCs w:val="28"/>
        </w:rPr>
        <w:t xml:space="preserve"> </w:t>
      </w:r>
      <w:r w:rsidR="00BA24B7" w:rsidRPr="00991C80">
        <w:rPr>
          <w:rFonts w:ascii="Times New Roman" w:hAnsi="Times New Roman" w:cs="Times New Roman"/>
          <w:b/>
          <w:sz w:val="28"/>
          <w:szCs w:val="28"/>
        </w:rPr>
        <w:t>nhập khẩu</w:t>
      </w:r>
      <w:r w:rsidR="00BA24B7">
        <w:rPr>
          <w:rFonts w:ascii="Times New Roman" w:hAnsi="Times New Roman" w:cs="Times New Roman"/>
          <w:b/>
          <w:sz w:val="28"/>
          <w:szCs w:val="28"/>
        </w:rPr>
        <w:t xml:space="preserve">, </w:t>
      </w:r>
      <w:r w:rsidR="003677F1">
        <w:rPr>
          <w:rFonts w:ascii="Times New Roman" w:hAnsi="Times New Roman" w:cs="Times New Roman"/>
          <w:b/>
          <w:sz w:val="28"/>
          <w:szCs w:val="28"/>
        </w:rPr>
        <w:t>sản xuất, lắp ráp,</w:t>
      </w:r>
      <w:r w:rsidR="00946FEB" w:rsidRPr="00991C80">
        <w:rPr>
          <w:rFonts w:ascii="Times New Roman" w:hAnsi="Times New Roman" w:cs="Times New Roman"/>
          <w:b/>
          <w:sz w:val="28"/>
          <w:szCs w:val="28"/>
        </w:rPr>
        <w:t xml:space="preserve"> </w:t>
      </w:r>
      <w:r w:rsidR="003677F1">
        <w:rPr>
          <w:rFonts w:ascii="Times New Roman" w:hAnsi="Times New Roman" w:cs="Times New Roman"/>
          <w:b/>
          <w:sz w:val="28"/>
          <w:szCs w:val="28"/>
        </w:rPr>
        <w:t>cải tạo</w:t>
      </w:r>
    </w:p>
    <w:p w:rsidR="005B09DD" w:rsidRPr="00BF3870" w:rsidRDefault="00CE6E75" w:rsidP="005B09DD">
      <w:pPr>
        <w:spacing w:line="264" w:lineRule="auto"/>
        <w:jc w:val="center"/>
        <w:rPr>
          <w:rFonts w:ascii="Times New Roman" w:hAnsi="Times New Roman" w:cs="Times New Roman"/>
          <w:bCs/>
          <w:i/>
          <w:sz w:val="26"/>
          <w:szCs w:val="24"/>
        </w:rPr>
      </w:pPr>
      <w:r w:rsidRPr="00BF3870">
        <w:rPr>
          <w:rFonts w:ascii="Times New Roman" w:hAnsi="Times New Roman" w:cs="Times New Roman"/>
          <w:bCs/>
          <w:i/>
          <w:noProof/>
          <w:sz w:val="26"/>
          <w:szCs w:val="24"/>
        </w:rPr>
        <w:pict>
          <v:shapetype id="_x0000_t32" coordsize="21600,21600" o:spt="32" o:oned="t" path="m,l21600,21600e" filled="f">
            <v:path arrowok="t" fillok="f" o:connecttype="none"/>
            <o:lock v:ext="edit" shapetype="t"/>
          </v:shapetype>
          <v:shape id="_x0000_s1026" type="#_x0000_t32" style="position:absolute;left:0;text-align:left;margin-left:170.55pt;margin-top:16.6pt;width:137.25pt;height:0;z-index:251660288" o:connectortype="straight"/>
        </w:pict>
      </w:r>
      <w:r w:rsidR="005B09DD" w:rsidRPr="00BF3870">
        <w:rPr>
          <w:rFonts w:ascii="Times New Roman" w:hAnsi="Times New Roman" w:cs="Times New Roman"/>
          <w:bCs/>
          <w:i/>
          <w:sz w:val="26"/>
          <w:szCs w:val="24"/>
        </w:rPr>
        <w:t>(Ban hành kèm theo Thông tư số</w:t>
      </w:r>
      <w:r w:rsidR="00BF3870">
        <w:rPr>
          <w:rFonts w:ascii="Times New Roman" w:hAnsi="Times New Roman" w:cs="Times New Roman"/>
          <w:bCs/>
          <w:i/>
          <w:sz w:val="26"/>
          <w:szCs w:val="24"/>
        </w:rPr>
        <w:t xml:space="preserve"> 82</w:t>
      </w:r>
      <w:r w:rsidR="005B09DD" w:rsidRPr="00BF3870">
        <w:rPr>
          <w:rFonts w:ascii="Times New Roman" w:hAnsi="Times New Roman" w:cs="Times New Roman"/>
          <w:bCs/>
          <w:i/>
          <w:sz w:val="26"/>
          <w:szCs w:val="24"/>
        </w:rPr>
        <w:t xml:space="preserve">/2024/TT-BCA ngày </w:t>
      </w:r>
      <w:r w:rsidR="00BF3870">
        <w:rPr>
          <w:rFonts w:ascii="Times New Roman" w:hAnsi="Times New Roman" w:cs="Times New Roman"/>
          <w:bCs/>
          <w:i/>
          <w:sz w:val="26"/>
          <w:szCs w:val="24"/>
        </w:rPr>
        <w:t>15/11</w:t>
      </w:r>
      <w:r w:rsidR="005B09DD" w:rsidRPr="00BF3870">
        <w:rPr>
          <w:rFonts w:ascii="Times New Roman" w:hAnsi="Times New Roman" w:cs="Times New Roman"/>
          <w:bCs/>
          <w:i/>
          <w:sz w:val="26"/>
          <w:szCs w:val="24"/>
        </w:rPr>
        <w:t>/2024 của Bộ Công an)</w:t>
      </w:r>
    </w:p>
    <w:p w:rsidR="00CA6D55" w:rsidRPr="00991C80" w:rsidRDefault="00CA6D55" w:rsidP="00BF3870">
      <w:pPr>
        <w:spacing w:before="240" w:after="12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Bảng 1. Nội dung kiểm tra và yêu cầu kỹ thuật</w:t>
      </w:r>
      <w:r w:rsidR="0025484A">
        <w:rPr>
          <w:rFonts w:ascii="Times New Roman" w:hAnsi="Times New Roman" w:cs="Times New Roman"/>
          <w:b/>
          <w:sz w:val="28"/>
          <w:szCs w:val="28"/>
        </w:rPr>
        <w:t xml:space="preserve"> xe cơ giới</w:t>
      </w:r>
    </w:p>
    <w:tbl>
      <w:tblPr>
        <w:tblStyle w:val="TableGrid"/>
        <w:tblW w:w="9606" w:type="dxa"/>
        <w:tblLook w:val="04A0"/>
      </w:tblPr>
      <w:tblGrid>
        <w:gridCol w:w="812"/>
        <w:gridCol w:w="1848"/>
        <w:gridCol w:w="5103"/>
        <w:gridCol w:w="817"/>
        <w:gridCol w:w="1026"/>
      </w:tblGrid>
      <w:tr w:rsidR="00BA24B7" w:rsidTr="00D4175C">
        <w:tc>
          <w:tcPr>
            <w:tcW w:w="812" w:type="dxa"/>
            <w:vAlign w:val="center"/>
          </w:tcPr>
          <w:p w:rsidR="00BA24B7" w:rsidRPr="00BA24B7" w:rsidRDefault="00BA24B7" w:rsidP="00BA24B7">
            <w:pPr>
              <w:spacing w:after="120"/>
              <w:jc w:val="center"/>
              <w:rPr>
                <w:rFonts w:ascii="Times New Roman" w:hAnsi="Times New Roman" w:cs="Times New Roman"/>
                <w:b/>
                <w:sz w:val="28"/>
                <w:szCs w:val="28"/>
              </w:rPr>
            </w:pPr>
            <w:r w:rsidRPr="00BA24B7">
              <w:rPr>
                <w:rFonts w:ascii="Times New Roman" w:hAnsi="Times New Roman" w:cs="Times New Roman"/>
                <w:b/>
                <w:sz w:val="28"/>
                <w:szCs w:val="28"/>
              </w:rPr>
              <w:t>STT</w:t>
            </w:r>
          </w:p>
        </w:tc>
        <w:tc>
          <w:tcPr>
            <w:tcW w:w="1848" w:type="dxa"/>
            <w:vAlign w:val="center"/>
          </w:tcPr>
          <w:p w:rsidR="00BA24B7" w:rsidRPr="00BA24B7" w:rsidRDefault="00BA24B7" w:rsidP="00BA24B7">
            <w:pPr>
              <w:spacing w:after="120"/>
              <w:jc w:val="center"/>
              <w:rPr>
                <w:rFonts w:ascii="Times New Roman" w:hAnsi="Times New Roman" w:cs="Times New Roman"/>
                <w:b/>
                <w:sz w:val="28"/>
                <w:szCs w:val="28"/>
              </w:rPr>
            </w:pPr>
            <w:r w:rsidRPr="00BA24B7">
              <w:rPr>
                <w:rFonts w:ascii="Times New Roman" w:hAnsi="Times New Roman" w:cs="Times New Roman"/>
                <w:b/>
                <w:sz w:val="28"/>
                <w:szCs w:val="28"/>
              </w:rPr>
              <w:t>Nội dung kiểm tra</w:t>
            </w:r>
          </w:p>
        </w:tc>
        <w:tc>
          <w:tcPr>
            <w:tcW w:w="5103" w:type="dxa"/>
            <w:vAlign w:val="center"/>
          </w:tcPr>
          <w:p w:rsidR="00BA24B7" w:rsidRPr="00BA24B7" w:rsidRDefault="00BA24B7" w:rsidP="00BA24B7">
            <w:pPr>
              <w:spacing w:after="120"/>
              <w:jc w:val="center"/>
              <w:rPr>
                <w:rFonts w:ascii="Times New Roman" w:hAnsi="Times New Roman" w:cs="Times New Roman"/>
                <w:b/>
                <w:sz w:val="28"/>
                <w:szCs w:val="28"/>
              </w:rPr>
            </w:pPr>
            <w:r w:rsidRPr="00BA24B7">
              <w:rPr>
                <w:rFonts w:ascii="Times New Roman" w:hAnsi="Times New Roman" w:cs="Times New Roman"/>
                <w:b/>
                <w:sz w:val="28"/>
                <w:szCs w:val="28"/>
              </w:rPr>
              <w:t>Yêu cầu kỹ thuật</w:t>
            </w:r>
          </w:p>
        </w:tc>
        <w:tc>
          <w:tcPr>
            <w:tcW w:w="817" w:type="dxa"/>
            <w:vAlign w:val="center"/>
          </w:tcPr>
          <w:p w:rsidR="00BA24B7" w:rsidRPr="00BA24B7" w:rsidRDefault="00BA24B7" w:rsidP="00BA24B7">
            <w:pPr>
              <w:spacing w:after="120"/>
              <w:jc w:val="center"/>
              <w:rPr>
                <w:rFonts w:ascii="Times New Roman" w:hAnsi="Times New Roman" w:cs="Times New Roman"/>
                <w:b/>
                <w:sz w:val="28"/>
                <w:szCs w:val="28"/>
              </w:rPr>
            </w:pPr>
            <w:r w:rsidRPr="00BA24B7">
              <w:rPr>
                <w:rFonts w:ascii="Times New Roman" w:hAnsi="Times New Roman" w:cs="Times New Roman"/>
                <w:b/>
                <w:sz w:val="28"/>
                <w:szCs w:val="28"/>
              </w:rPr>
              <w:t>Đạt</w:t>
            </w:r>
          </w:p>
        </w:tc>
        <w:tc>
          <w:tcPr>
            <w:tcW w:w="1026" w:type="dxa"/>
            <w:vAlign w:val="center"/>
          </w:tcPr>
          <w:p w:rsidR="00BA24B7" w:rsidRPr="00BA24B7" w:rsidRDefault="00BA24B7" w:rsidP="00BA24B7">
            <w:pPr>
              <w:spacing w:after="120"/>
              <w:jc w:val="center"/>
              <w:rPr>
                <w:rFonts w:ascii="Times New Roman" w:hAnsi="Times New Roman" w:cs="Times New Roman"/>
                <w:b/>
                <w:sz w:val="28"/>
                <w:szCs w:val="28"/>
              </w:rPr>
            </w:pPr>
            <w:r w:rsidRPr="00BA24B7">
              <w:rPr>
                <w:rFonts w:ascii="Times New Roman" w:hAnsi="Times New Roman" w:cs="Times New Roman"/>
                <w:b/>
                <w:sz w:val="28"/>
                <w:szCs w:val="28"/>
              </w:rPr>
              <w:t>Không đạt</w:t>
            </w:r>
          </w:p>
        </w:tc>
      </w:tr>
      <w:tr w:rsidR="00BA24B7" w:rsidTr="00D4175C">
        <w:tc>
          <w:tcPr>
            <w:tcW w:w="812" w:type="dxa"/>
            <w:vMerge w:val="restart"/>
            <w:vAlign w:val="center"/>
          </w:tcPr>
          <w:p w:rsidR="00BA24B7" w:rsidRDefault="00BA24B7" w:rsidP="00BA24B7">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848" w:type="dxa"/>
            <w:vMerge w:val="restart"/>
            <w:vAlign w:val="center"/>
          </w:tcPr>
          <w:p w:rsidR="00D4175C" w:rsidRDefault="00BA24B7" w:rsidP="00D4175C">
            <w:pPr>
              <w:rPr>
                <w:rFonts w:ascii="Times New Roman" w:hAnsi="Times New Roman" w:cs="Times New Roman"/>
                <w:sz w:val="28"/>
                <w:szCs w:val="28"/>
              </w:rPr>
            </w:pPr>
            <w:r>
              <w:rPr>
                <w:rFonts w:ascii="Times New Roman" w:hAnsi="Times New Roman" w:cs="Times New Roman"/>
                <w:sz w:val="28"/>
                <w:szCs w:val="28"/>
              </w:rPr>
              <w:t xml:space="preserve">Kiểm tra </w:t>
            </w:r>
          </w:p>
          <w:p w:rsidR="00BA24B7" w:rsidRDefault="00BA24B7" w:rsidP="00D4175C">
            <w:pPr>
              <w:rPr>
                <w:rFonts w:ascii="Times New Roman" w:hAnsi="Times New Roman" w:cs="Times New Roman"/>
                <w:sz w:val="28"/>
                <w:szCs w:val="28"/>
              </w:rPr>
            </w:pPr>
            <w:r>
              <w:rPr>
                <w:rFonts w:ascii="Times New Roman" w:hAnsi="Times New Roman" w:cs="Times New Roman"/>
                <w:sz w:val="28"/>
                <w:szCs w:val="28"/>
              </w:rPr>
              <w:t>tổng quát</w:t>
            </w:r>
          </w:p>
        </w:tc>
        <w:tc>
          <w:tcPr>
            <w:tcW w:w="5103" w:type="dxa"/>
          </w:tcPr>
          <w:p w:rsidR="00BA24B7" w:rsidRDefault="00BA24B7" w:rsidP="004136FC">
            <w:pPr>
              <w:spacing w:after="120"/>
              <w:jc w:val="both"/>
              <w:rPr>
                <w:rFonts w:ascii="Times New Roman" w:hAnsi="Times New Roman" w:cs="Times New Roman"/>
                <w:sz w:val="28"/>
                <w:szCs w:val="28"/>
              </w:rPr>
            </w:pPr>
            <w:r>
              <w:rPr>
                <w:rFonts w:ascii="Times New Roman" w:hAnsi="Times New Roman" w:cs="Times New Roman"/>
                <w:sz w:val="28"/>
                <w:szCs w:val="28"/>
              </w:rPr>
              <w:t>Số khung hoặc số nhận dạng xe (số Vin) số động cơ không bị đục sửa, đóng lạ</w:t>
            </w:r>
            <w:r w:rsidR="00D464DC">
              <w:rPr>
                <w:rFonts w:ascii="Times New Roman" w:hAnsi="Times New Roman" w:cs="Times New Roman"/>
                <w:sz w:val="28"/>
                <w:szCs w:val="28"/>
              </w:rPr>
              <w:t>i;</w:t>
            </w:r>
          </w:p>
        </w:tc>
        <w:tc>
          <w:tcPr>
            <w:tcW w:w="817" w:type="dxa"/>
          </w:tcPr>
          <w:p w:rsidR="00BA24B7" w:rsidRDefault="00BA24B7" w:rsidP="007C73AA">
            <w:pPr>
              <w:spacing w:after="120"/>
              <w:jc w:val="both"/>
              <w:rPr>
                <w:rFonts w:ascii="Times New Roman" w:hAnsi="Times New Roman" w:cs="Times New Roman"/>
                <w:sz w:val="28"/>
                <w:szCs w:val="28"/>
              </w:rPr>
            </w:pPr>
          </w:p>
        </w:tc>
        <w:tc>
          <w:tcPr>
            <w:tcW w:w="1026" w:type="dxa"/>
          </w:tcPr>
          <w:p w:rsidR="00BA24B7" w:rsidRDefault="00BA24B7" w:rsidP="007C73AA">
            <w:pPr>
              <w:spacing w:after="120"/>
              <w:jc w:val="both"/>
              <w:rPr>
                <w:rFonts w:ascii="Times New Roman" w:hAnsi="Times New Roman" w:cs="Times New Roman"/>
                <w:sz w:val="28"/>
                <w:szCs w:val="28"/>
              </w:rPr>
            </w:pPr>
          </w:p>
        </w:tc>
      </w:tr>
      <w:tr w:rsidR="00BA24B7" w:rsidTr="00D4175C">
        <w:trPr>
          <w:trHeight w:val="1162"/>
        </w:trPr>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Xe hoạt động bình thường, đảm bảo đầy đủ công năng, có hình dáng và kết cấu phù hợp với tài liệu giới thiệu tính năng và thông số kỹ thuật;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453DF3">
            <w:pPr>
              <w:spacing w:after="120"/>
              <w:jc w:val="both"/>
              <w:rPr>
                <w:rFonts w:ascii="Times New Roman" w:hAnsi="Times New Roman" w:cs="Times New Roman"/>
                <w:sz w:val="28"/>
                <w:szCs w:val="28"/>
              </w:rPr>
            </w:pPr>
            <w:r>
              <w:rPr>
                <w:rFonts w:ascii="Times New Roman" w:hAnsi="Times New Roman" w:cs="Times New Roman"/>
                <w:sz w:val="28"/>
                <w:szCs w:val="28"/>
              </w:rPr>
              <w:t>Kích thước, khối lượng và phân bố khối lượng trên các trục xe đảm bảo theo tài liệu về thông số kỹ thuật và các quy chuẩn kỹ thuật hiện hành</w:t>
            </w:r>
            <w:r w:rsidR="00D464DC">
              <w:rPr>
                <w:rFonts w:ascii="Times New Roman" w:hAnsi="Times New Roman" w:cs="Times New Roman"/>
                <w:sz w:val="28"/>
                <w:szCs w:val="28"/>
              </w:rPr>
              <w:t>.</w:t>
            </w:r>
          </w:p>
        </w:tc>
        <w:tc>
          <w:tcPr>
            <w:tcW w:w="817" w:type="dxa"/>
          </w:tcPr>
          <w:p w:rsidR="00BA24B7" w:rsidRDefault="00BA24B7" w:rsidP="00453DF3">
            <w:pPr>
              <w:spacing w:after="120"/>
              <w:jc w:val="both"/>
              <w:rPr>
                <w:rFonts w:ascii="Times New Roman" w:hAnsi="Times New Roman" w:cs="Times New Roman"/>
                <w:sz w:val="28"/>
                <w:szCs w:val="28"/>
              </w:rPr>
            </w:pPr>
          </w:p>
        </w:tc>
        <w:tc>
          <w:tcPr>
            <w:tcW w:w="1026" w:type="dxa"/>
          </w:tcPr>
          <w:p w:rsidR="00BA24B7" w:rsidRDefault="00BA24B7" w:rsidP="00453DF3">
            <w:pPr>
              <w:spacing w:after="120"/>
              <w:jc w:val="both"/>
              <w:rPr>
                <w:rFonts w:ascii="Times New Roman" w:hAnsi="Times New Roman" w:cs="Times New Roman"/>
                <w:sz w:val="28"/>
                <w:szCs w:val="28"/>
              </w:rPr>
            </w:pPr>
          </w:p>
        </w:tc>
      </w:tr>
      <w:tr w:rsidR="00BA24B7" w:rsidTr="00D4175C">
        <w:tc>
          <w:tcPr>
            <w:tcW w:w="812" w:type="dxa"/>
            <w:vMerge w:val="restart"/>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1848" w:type="dxa"/>
            <w:vMerge w:val="restart"/>
            <w:vAlign w:val="center"/>
          </w:tcPr>
          <w:p w:rsidR="00BA24B7" w:rsidRDefault="00BA24B7" w:rsidP="00E90AD1">
            <w:pPr>
              <w:spacing w:after="120"/>
              <w:rPr>
                <w:rFonts w:ascii="Times New Roman" w:hAnsi="Times New Roman" w:cs="Times New Roman"/>
                <w:sz w:val="28"/>
                <w:szCs w:val="28"/>
              </w:rPr>
            </w:pPr>
            <w:r>
              <w:rPr>
                <w:rFonts w:ascii="Times New Roman" w:hAnsi="Times New Roman" w:cs="Times New Roman"/>
                <w:sz w:val="28"/>
                <w:szCs w:val="28"/>
              </w:rPr>
              <w:t>Kiểm tra thân vỏ, buồng lái</w:t>
            </w:r>
          </w:p>
        </w:tc>
        <w:tc>
          <w:tcPr>
            <w:tcW w:w="5103" w:type="dxa"/>
          </w:tcPr>
          <w:p w:rsidR="00BA24B7" w:rsidRDefault="00BA24B7" w:rsidP="00C7629F">
            <w:pPr>
              <w:spacing w:after="120"/>
              <w:jc w:val="both"/>
              <w:rPr>
                <w:rFonts w:ascii="Times New Roman" w:hAnsi="Times New Roman" w:cs="Times New Roman"/>
                <w:sz w:val="28"/>
                <w:szCs w:val="28"/>
              </w:rPr>
            </w:pPr>
            <w:r>
              <w:rPr>
                <w:rFonts w:ascii="Times New Roman" w:hAnsi="Times New Roman" w:cs="Times New Roman"/>
                <w:sz w:val="28"/>
                <w:szCs w:val="28"/>
              </w:rPr>
              <w:t>Không nứt, gãy, thủng, mục gỉ, rách;</w:t>
            </w:r>
          </w:p>
        </w:tc>
        <w:tc>
          <w:tcPr>
            <w:tcW w:w="817" w:type="dxa"/>
          </w:tcPr>
          <w:p w:rsidR="00BA24B7" w:rsidRDefault="00BA24B7" w:rsidP="00C7629F">
            <w:pPr>
              <w:spacing w:after="120"/>
              <w:jc w:val="both"/>
              <w:rPr>
                <w:rFonts w:ascii="Times New Roman" w:hAnsi="Times New Roman" w:cs="Times New Roman"/>
                <w:sz w:val="28"/>
                <w:szCs w:val="28"/>
              </w:rPr>
            </w:pPr>
          </w:p>
        </w:tc>
        <w:tc>
          <w:tcPr>
            <w:tcW w:w="1026" w:type="dxa"/>
          </w:tcPr>
          <w:p w:rsidR="00BA24B7" w:rsidRDefault="00BA24B7" w:rsidP="00C7629F">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Cửa lên xuống đóng, mở nhẹ nhàng, không tự mở khi xe di chuyển;</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Kính chắn gió và kính cửa sổ đúng chủng loại của nhà sản xuất</w:t>
            </w:r>
            <w:r w:rsidR="00D464DC">
              <w:rPr>
                <w:rFonts w:ascii="Times New Roman" w:hAnsi="Times New Roman" w:cs="Times New Roman"/>
                <w:sz w:val="28"/>
                <w:szCs w:val="28"/>
              </w:rPr>
              <w: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C7629F">
            <w:pPr>
              <w:spacing w:after="120"/>
              <w:jc w:val="both"/>
              <w:rPr>
                <w:rFonts w:ascii="Times New Roman" w:hAnsi="Times New Roman" w:cs="Times New Roman"/>
                <w:sz w:val="28"/>
                <w:szCs w:val="28"/>
              </w:rPr>
            </w:pPr>
            <w:r>
              <w:rPr>
                <w:rFonts w:ascii="Times New Roman" w:hAnsi="Times New Roman" w:cs="Times New Roman"/>
                <w:sz w:val="28"/>
                <w:szCs w:val="28"/>
              </w:rPr>
              <w:t xml:space="preserve">Gương chiếu hậu đủ số lượng, được lắp đặt chắc chắn; </w:t>
            </w:r>
          </w:p>
        </w:tc>
        <w:tc>
          <w:tcPr>
            <w:tcW w:w="817" w:type="dxa"/>
          </w:tcPr>
          <w:p w:rsidR="00BA24B7" w:rsidRDefault="00BA24B7" w:rsidP="00C7629F">
            <w:pPr>
              <w:spacing w:after="120"/>
              <w:jc w:val="both"/>
              <w:rPr>
                <w:rFonts w:ascii="Times New Roman" w:hAnsi="Times New Roman" w:cs="Times New Roman"/>
                <w:sz w:val="28"/>
                <w:szCs w:val="28"/>
              </w:rPr>
            </w:pPr>
          </w:p>
        </w:tc>
        <w:tc>
          <w:tcPr>
            <w:tcW w:w="1026" w:type="dxa"/>
          </w:tcPr>
          <w:p w:rsidR="00BA24B7" w:rsidRDefault="00BA24B7" w:rsidP="00C7629F">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Ghế người lái và ghế hành khách lắp đặt chắc chắn, đủ số lượng;</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D464DC">
            <w:pPr>
              <w:spacing w:after="120"/>
              <w:jc w:val="both"/>
              <w:rPr>
                <w:rFonts w:ascii="Times New Roman" w:hAnsi="Times New Roman" w:cs="Times New Roman"/>
                <w:sz w:val="28"/>
                <w:szCs w:val="28"/>
              </w:rPr>
            </w:pPr>
            <w:r>
              <w:rPr>
                <w:rFonts w:ascii="Times New Roman" w:hAnsi="Times New Roman" w:cs="Times New Roman"/>
                <w:sz w:val="28"/>
                <w:szCs w:val="28"/>
              </w:rPr>
              <w:t>Dây đai an toàn lắp đặt chắc chắn, đầy đủ, không bị rách, khóa cài không tự mở, cơ cấu hãm phải đảm bảo giữ chặt dây khi giật đột ngột</w:t>
            </w:r>
            <w:r w:rsidR="00D464DC">
              <w:rPr>
                <w:rFonts w:ascii="Times New Roman" w:hAnsi="Times New Roman" w:cs="Times New Roman"/>
                <w:sz w:val="28"/>
                <w:szCs w:val="28"/>
              </w:rPr>
              <w:t>.</w:t>
            </w:r>
          </w:p>
        </w:tc>
        <w:tc>
          <w:tcPr>
            <w:tcW w:w="817" w:type="dxa"/>
          </w:tcPr>
          <w:p w:rsidR="00BA24B7" w:rsidRDefault="00BA24B7" w:rsidP="003846D0">
            <w:pPr>
              <w:spacing w:after="120"/>
              <w:jc w:val="both"/>
              <w:rPr>
                <w:rFonts w:ascii="Times New Roman" w:hAnsi="Times New Roman" w:cs="Times New Roman"/>
                <w:sz w:val="28"/>
                <w:szCs w:val="28"/>
              </w:rPr>
            </w:pPr>
          </w:p>
        </w:tc>
        <w:tc>
          <w:tcPr>
            <w:tcW w:w="1026" w:type="dxa"/>
          </w:tcPr>
          <w:p w:rsidR="00BA24B7" w:rsidRDefault="00BA24B7" w:rsidP="003846D0">
            <w:pPr>
              <w:spacing w:after="120"/>
              <w:jc w:val="both"/>
              <w:rPr>
                <w:rFonts w:ascii="Times New Roman" w:hAnsi="Times New Roman" w:cs="Times New Roman"/>
                <w:sz w:val="28"/>
                <w:szCs w:val="28"/>
              </w:rPr>
            </w:pPr>
          </w:p>
        </w:tc>
      </w:tr>
      <w:tr w:rsidR="00BA24B7" w:rsidTr="00D4175C">
        <w:tc>
          <w:tcPr>
            <w:tcW w:w="812" w:type="dxa"/>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848" w:type="dxa"/>
            <w:vAlign w:val="center"/>
          </w:tcPr>
          <w:p w:rsidR="00BA24B7" w:rsidRDefault="00BA24B7" w:rsidP="00E90AD1">
            <w:pPr>
              <w:spacing w:after="120"/>
              <w:rPr>
                <w:rFonts w:ascii="Times New Roman" w:hAnsi="Times New Roman" w:cs="Times New Roman"/>
                <w:sz w:val="28"/>
                <w:szCs w:val="28"/>
              </w:rPr>
            </w:pPr>
            <w:r>
              <w:rPr>
                <w:rFonts w:ascii="Times New Roman" w:hAnsi="Times New Roman" w:cs="Times New Roman"/>
                <w:sz w:val="28"/>
                <w:szCs w:val="28"/>
              </w:rPr>
              <w:t>Kiểm tra khung xe</w:t>
            </w: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Không bị nứt, gãy, mọt gỉ làm ảnh hưởng tới khả năng chịu lực của các kết cấu</w:t>
            </w:r>
            <w:r w:rsidR="00D464DC">
              <w:rPr>
                <w:rFonts w:ascii="Times New Roman" w:hAnsi="Times New Roman" w:cs="Times New Roman"/>
                <w:sz w:val="28"/>
                <w:szCs w:val="28"/>
              </w:rPr>
              <w: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restart"/>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4</w:t>
            </w:r>
          </w:p>
        </w:tc>
        <w:tc>
          <w:tcPr>
            <w:tcW w:w="1848" w:type="dxa"/>
            <w:vMerge w:val="restart"/>
            <w:vAlign w:val="center"/>
          </w:tcPr>
          <w:p w:rsidR="00D4175C" w:rsidRDefault="00BA24B7" w:rsidP="00D4175C">
            <w:pPr>
              <w:spacing w:after="120"/>
              <w:jc w:val="both"/>
              <w:rPr>
                <w:rFonts w:ascii="Times New Roman" w:hAnsi="Times New Roman" w:cs="Times New Roman"/>
                <w:sz w:val="28"/>
                <w:szCs w:val="28"/>
              </w:rPr>
            </w:pPr>
            <w:r>
              <w:rPr>
                <w:rFonts w:ascii="Times New Roman" w:hAnsi="Times New Roman" w:cs="Times New Roman"/>
                <w:sz w:val="28"/>
                <w:szCs w:val="28"/>
              </w:rPr>
              <w:t xml:space="preserve">Kiểm tra </w:t>
            </w:r>
          </w:p>
          <w:p w:rsidR="00BA24B7" w:rsidRDefault="00BA24B7" w:rsidP="00D4175C">
            <w:pPr>
              <w:spacing w:after="120"/>
              <w:jc w:val="both"/>
              <w:rPr>
                <w:rFonts w:ascii="Times New Roman" w:hAnsi="Times New Roman" w:cs="Times New Roman"/>
                <w:sz w:val="28"/>
                <w:szCs w:val="28"/>
              </w:rPr>
            </w:pPr>
            <w:r>
              <w:rPr>
                <w:rFonts w:ascii="Times New Roman" w:hAnsi="Times New Roman" w:cs="Times New Roman"/>
                <w:sz w:val="28"/>
                <w:szCs w:val="28"/>
              </w:rPr>
              <w:t>động cơ</w:t>
            </w:r>
          </w:p>
        </w:tc>
        <w:tc>
          <w:tcPr>
            <w:tcW w:w="5103" w:type="dxa"/>
          </w:tcPr>
          <w:p w:rsidR="00BA24B7" w:rsidRPr="00D4175C" w:rsidRDefault="00BA24B7" w:rsidP="00946FEB">
            <w:pPr>
              <w:spacing w:after="120"/>
              <w:jc w:val="both"/>
              <w:rPr>
                <w:rFonts w:ascii="Times New Roman" w:hAnsi="Times New Roman" w:cs="Times New Roman"/>
                <w:spacing w:val="-8"/>
                <w:sz w:val="28"/>
                <w:szCs w:val="28"/>
              </w:rPr>
            </w:pPr>
            <w:r w:rsidRPr="00D4175C">
              <w:rPr>
                <w:rFonts w:ascii="Times New Roman" w:hAnsi="Times New Roman" w:cs="Times New Roman"/>
                <w:spacing w:val="-8"/>
                <w:sz w:val="28"/>
                <w:szCs w:val="28"/>
              </w:rPr>
              <w:t>Đúng kiểu loại, không bị tẩy xóa, đục, sửa lại</w:t>
            </w:r>
            <w:r w:rsidR="00D464DC" w:rsidRPr="00D4175C">
              <w:rPr>
                <w:rFonts w:ascii="Times New Roman" w:hAnsi="Times New Roman" w:cs="Times New Roman"/>
                <w:spacing w:val="-8"/>
                <w:sz w:val="28"/>
                <w:szCs w:val="28"/>
              </w:rPr>
              <w: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Hoạt động ổn định ở chế độ không tải; không có tiếng gõ lạ;</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D85A33">
            <w:pPr>
              <w:spacing w:after="120"/>
              <w:jc w:val="both"/>
              <w:rPr>
                <w:rFonts w:ascii="Times New Roman" w:hAnsi="Times New Roman" w:cs="Times New Roman"/>
                <w:sz w:val="28"/>
                <w:szCs w:val="28"/>
              </w:rPr>
            </w:pPr>
            <w:r>
              <w:rPr>
                <w:rFonts w:ascii="Times New Roman" w:hAnsi="Times New Roman" w:cs="Times New Roman"/>
                <w:sz w:val="28"/>
                <w:szCs w:val="28"/>
              </w:rPr>
              <w:t xml:space="preserve">Khí thải được ghi nhận theo mức khí thải trong tài liệu giới thiệu tính năng kỹ thuật </w:t>
            </w:r>
            <w:r>
              <w:rPr>
                <w:rFonts w:ascii="Times New Roman" w:hAnsi="Times New Roman" w:cs="Times New Roman"/>
                <w:sz w:val="28"/>
                <w:szCs w:val="28"/>
              </w:rPr>
              <w:lastRenderedPageBreak/>
              <w:t>và thông số kỹ thuật, phù hợp với quy định hiện hành về mức tiêu chuẩn khí thải khi nhập khẩu xe.</w:t>
            </w:r>
          </w:p>
        </w:tc>
        <w:tc>
          <w:tcPr>
            <w:tcW w:w="817" w:type="dxa"/>
          </w:tcPr>
          <w:p w:rsidR="00BA24B7" w:rsidRDefault="00BA24B7" w:rsidP="00D85A33">
            <w:pPr>
              <w:spacing w:after="120"/>
              <w:jc w:val="both"/>
              <w:rPr>
                <w:rFonts w:ascii="Times New Roman" w:hAnsi="Times New Roman" w:cs="Times New Roman"/>
                <w:sz w:val="28"/>
                <w:szCs w:val="28"/>
              </w:rPr>
            </w:pPr>
          </w:p>
        </w:tc>
        <w:tc>
          <w:tcPr>
            <w:tcW w:w="1026" w:type="dxa"/>
          </w:tcPr>
          <w:p w:rsidR="00BA24B7" w:rsidRDefault="00BA24B7" w:rsidP="00D85A33">
            <w:pPr>
              <w:spacing w:after="120"/>
              <w:jc w:val="both"/>
              <w:rPr>
                <w:rFonts w:ascii="Times New Roman" w:hAnsi="Times New Roman" w:cs="Times New Roman"/>
                <w:sz w:val="28"/>
                <w:szCs w:val="28"/>
              </w:rPr>
            </w:pPr>
          </w:p>
        </w:tc>
      </w:tr>
      <w:tr w:rsidR="00BA24B7" w:rsidTr="00D4175C">
        <w:tc>
          <w:tcPr>
            <w:tcW w:w="812" w:type="dxa"/>
            <w:vMerge w:val="restart"/>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848" w:type="dxa"/>
            <w:vMerge w:val="restart"/>
            <w:vAlign w:val="center"/>
          </w:tcPr>
          <w:p w:rsidR="00BA24B7" w:rsidRDefault="00BA24B7" w:rsidP="00E90AD1">
            <w:pPr>
              <w:spacing w:after="120"/>
              <w:rPr>
                <w:rFonts w:ascii="Times New Roman" w:hAnsi="Times New Roman" w:cs="Times New Roman"/>
                <w:sz w:val="28"/>
                <w:szCs w:val="28"/>
              </w:rPr>
            </w:pPr>
            <w:r>
              <w:rPr>
                <w:rFonts w:ascii="Times New Roman" w:hAnsi="Times New Roman" w:cs="Times New Roman"/>
                <w:sz w:val="28"/>
                <w:szCs w:val="28"/>
              </w:rPr>
              <w:t>Kiểm tra hệ thống truyền lực và hệ thống chuyển động</w:t>
            </w: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Ly hợp: Điều khiển nhẹ nhàng, đóng hoàn toàn, cắt dứt khoát;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rPr>
          <w:trHeight w:val="465"/>
        </w:trPr>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Hộp số: ra vào số dễ dàng, không bị kẹt và không tự nhảy số;</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Trục các đăng không bị biến dạng, có vết nứt, gãy;</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Các moay ơ không bị rơ, bó kẹt;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Lốp xe đúng tài liệu kỹ thuật, đủ số lượng, không bị rạn, nứt.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restart"/>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6</w:t>
            </w:r>
          </w:p>
        </w:tc>
        <w:tc>
          <w:tcPr>
            <w:tcW w:w="1848" w:type="dxa"/>
            <w:vMerge w:val="restart"/>
            <w:vAlign w:val="center"/>
          </w:tcPr>
          <w:p w:rsidR="00BA24B7" w:rsidRDefault="00BA24B7" w:rsidP="00E90AD1">
            <w:pPr>
              <w:spacing w:after="120"/>
              <w:rPr>
                <w:rFonts w:ascii="Times New Roman" w:hAnsi="Times New Roman" w:cs="Times New Roman"/>
                <w:sz w:val="28"/>
                <w:szCs w:val="28"/>
              </w:rPr>
            </w:pPr>
            <w:r>
              <w:rPr>
                <w:rFonts w:ascii="Times New Roman" w:hAnsi="Times New Roman" w:cs="Times New Roman"/>
                <w:sz w:val="28"/>
                <w:szCs w:val="28"/>
              </w:rPr>
              <w:t>Kiểm tra hệ thống phanh</w:t>
            </w: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Đầy đủ theo tài liệu kỹ thuật;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D464DC">
            <w:pPr>
              <w:spacing w:after="120"/>
              <w:jc w:val="both"/>
              <w:rPr>
                <w:rFonts w:ascii="Times New Roman" w:hAnsi="Times New Roman" w:cs="Times New Roman"/>
                <w:sz w:val="28"/>
                <w:szCs w:val="28"/>
              </w:rPr>
            </w:pPr>
            <w:r>
              <w:rPr>
                <w:rFonts w:ascii="Times New Roman" w:hAnsi="Times New Roman" w:cs="Times New Roman"/>
                <w:sz w:val="28"/>
                <w:szCs w:val="28"/>
              </w:rPr>
              <w:t xml:space="preserve">Đối với hệ thống phanh dầu: phanh chân </w:t>
            </w:r>
            <w:r w:rsidRPr="00D4175C">
              <w:rPr>
                <w:rFonts w:ascii="Times New Roman" w:hAnsi="Times New Roman" w:cs="Times New Roman"/>
                <w:spacing w:val="-8"/>
                <w:sz w:val="28"/>
                <w:szCs w:val="28"/>
              </w:rPr>
              <w:t>có tác dụng sau khi đạp phanh không quá 2 lần</w:t>
            </w:r>
            <w:r w:rsidR="00D464DC" w:rsidRPr="00D4175C">
              <w:rPr>
                <w:rFonts w:ascii="Times New Roman" w:hAnsi="Times New Roman" w:cs="Times New Roman"/>
                <w:spacing w:val="-8"/>
                <w:sz w:val="28"/>
                <w:szCs w:val="28"/>
              </w:rPr>
              <w:t>;</w:t>
            </w:r>
          </w:p>
        </w:tc>
        <w:tc>
          <w:tcPr>
            <w:tcW w:w="817" w:type="dxa"/>
          </w:tcPr>
          <w:p w:rsidR="00BA24B7" w:rsidRDefault="00BA24B7" w:rsidP="00A61968">
            <w:pPr>
              <w:spacing w:after="120"/>
              <w:jc w:val="both"/>
              <w:rPr>
                <w:rFonts w:ascii="Times New Roman" w:hAnsi="Times New Roman" w:cs="Times New Roman"/>
                <w:sz w:val="28"/>
                <w:szCs w:val="28"/>
              </w:rPr>
            </w:pPr>
          </w:p>
        </w:tc>
        <w:tc>
          <w:tcPr>
            <w:tcW w:w="1026" w:type="dxa"/>
          </w:tcPr>
          <w:p w:rsidR="00BA24B7" w:rsidRDefault="00BA24B7" w:rsidP="00A61968">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D464DC">
            <w:pPr>
              <w:spacing w:after="120"/>
              <w:jc w:val="both"/>
              <w:rPr>
                <w:rFonts w:ascii="Times New Roman" w:hAnsi="Times New Roman" w:cs="Times New Roman"/>
                <w:sz w:val="28"/>
                <w:szCs w:val="28"/>
              </w:rPr>
            </w:pPr>
            <w:r>
              <w:rPr>
                <w:rFonts w:ascii="Times New Roman" w:hAnsi="Times New Roman" w:cs="Times New Roman"/>
                <w:sz w:val="28"/>
                <w:szCs w:val="28"/>
              </w:rPr>
              <w:t>Đối với h</w:t>
            </w:r>
            <w:r w:rsidR="001845B7">
              <w:rPr>
                <w:rFonts w:ascii="Times New Roman" w:hAnsi="Times New Roman" w:cs="Times New Roman"/>
                <w:sz w:val="28"/>
                <w:szCs w:val="28"/>
              </w:rPr>
              <w:t>ệ</w:t>
            </w:r>
            <w:r>
              <w:rPr>
                <w:rFonts w:ascii="Times New Roman" w:hAnsi="Times New Roman" w:cs="Times New Roman"/>
                <w:sz w:val="28"/>
                <w:szCs w:val="28"/>
              </w:rPr>
              <w:t xml:space="preserve"> thống phanh khí nén: phanh chân có tác dụng sau khi đạp phanh</w:t>
            </w:r>
            <w:r w:rsidR="00D464DC">
              <w:rPr>
                <w:rFonts w:ascii="Times New Roman" w:hAnsi="Times New Roman" w:cs="Times New Roman"/>
                <w:sz w:val="28"/>
                <w:szCs w:val="28"/>
              </w:rPr>
              <w:t>;</w:t>
            </w:r>
          </w:p>
        </w:tc>
        <w:tc>
          <w:tcPr>
            <w:tcW w:w="817" w:type="dxa"/>
          </w:tcPr>
          <w:p w:rsidR="00BA24B7" w:rsidRDefault="00BA24B7" w:rsidP="00A61968">
            <w:pPr>
              <w:spacing w:after="120"/>
              <w:jc w:val="both"/>
              <w:rPr>
                <w:rFonts w:ascii="Times New Roman" w:hAnsi="Times New Roman" w:cs="Times New Roman"/>
                <w:sz w:val="28"/>
                <w:szCs w:val="28"/>
              </w:rPr>
            </w:pPr>
          </w:p>
        </w:tc>
        <w:tc>
          <w:tcPr>
            <w:tcW w:w="1026" w:type="dxa"/>
          </w:tcPr>
          <w:p w:rsidR="00BA24B7" w:rsidRDefault="00BA24B7" w:rsidP="00A61968">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Pr="00D4175C" w:rsidRDefault="00BA24B7" w:rsidP="00D464DC">
            <w:pPr>
              <w:spacing w:after="120"/>
              <w:jc w:val="both"/>
              <w:rPr>
                <w:rFonts w:ascii="Times New Roman" w:hAnsi="Times New Roman" w:cs="Times New Roman"/>
                <w:spacing w:val="-10"/>
                <w:sz w:val="28"/>
                <w:szCs w:val="28"/>
              </w:rPr>
            </w:pPr>
            <w:r w:rsidRPr="00D4175C">
              <w:rPr>
                <w:rFonts w:ascii="Times New Roman" w:hAnsi="Times New Roman" w:cs="Times New Roman"/>
                <w:spacing w:val="-10"/>
                <w:sz w:val="28"/>
                <w:szCs w:val="28"/>
              </w:rPr>
              <w:t>Phanh tay có tác dụng ngay sau khi sử dụng</w:t>
            </w:r>
            <w:r w:rsidR="00D464DC" w:rsidRPr="00D4175C">
              <w:rPr>
                <w:rFonts w:ascii="Times New Roman" w:hAnsi="Times New Roman" w:cs="Times New Roman"/>
                <w:spacing w:val="-10"/>
                <w:sz w:val="28"/>
                <w:szCs w:val="28"/>
              </w:rPr>
              <w:t>.</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restart"/>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7</w:t>
            </w:r>
          </w:p>
        </w:tc>
        <w:tc>
          <w:tcPr>
            <w:tcW w:w="1848" w:type="dxa"/>
            <w:vMerge w:val="restart"/>
            <w:vAlign w:val="center"/>
          </w:tcPr>
          <w:p w:rsidR="00BA24B7" w:rsidRDefault="00BA24B7" w:rsidP="00E90AD1">
            <w:pPr>
              <w:spacing w:after="120"/>
              <w:rPr>
                <w:rFonts w:ascii="Times New Roman" w:hAnsi="Times New Roman" w:cs="Times New Roman"/>
                <w:sz w:val="28"/>
                <w:szCs w:val="28"/>
              </w:rPr>
            </w:pPr>
            <w:r>
              <w:rPr>
                <w:rFonts w:ascii="Times New Roman" w:hAnsi="Times New Roman" w:cs="Times New Roman"/>
                <w:sz w:val="28"/>
                <w:szCs w:val="28"/>
              </w:rPr>
              <w:t>Kiểm tra hệ thống lái</w:t>
            </w: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Vô lăng lái ở bên trái của xe (trừ xe đã được cơ quan có thẩm quyền cấp phép): điều khiển nhẹ nhàng; không bị nứt, gãy; độ rơ góc đảm bảo sự dịch chuyển của một điểm trên vành vô lăng lái không vượt quá 1/5 đường kính vô lăng lái;</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946FEB">
            <w:pPr>
              <w:spacing w:after="120"/>
              <w:jc w:val="both"/>
              <w:rPr>
                <w:rFonts w:ascii="Times New Roman" w:hAnsi="Times New Roman" w:cs="Times New Roman"/>
                <w:sz w:val="28"/>
                <w:szCs w:val="28"/>
              </w:rPr>
            </w:pPr>
            <w:r>
              <w:rPr>
                <w:rFonts w:ascii="Times New Roman" w:hAnsi="Times New Roman" w:cs="Times New Roman"/>
                <w:sz w:val="28"/>
                <w:szCs w:val="28"/>
              </w:rPr>
              <w:t xml:space="preserve">Trục lái: không bị nứt, gãy, bó kẹt khi </w:t>
            </w:r>
            <w:r w:rsidRPr="00D464DC">
              <w:rPr>
                <w:rFonts w:ascii="Times New Roman" w:hAnsi="Times New Roman" w:cs="Times New Roman"/>
                <w:spacing w:val="-4"/>
                <w:sz w:val="28"/>
                <w:szCs w:val="28"/>
              </w:rPr>
              <w:t>quay; lắp đặt chắc chắn, đúng kiểu loại;</w:t>
            </w:r>
          </w:p>
        </w:tc>
        <w:tc>
          <w:tcPr>
            <w:tcW w:w="817" w:type="dxa"/>
          </w:tcPr>
          <w:p w:rsidR="00BA24B7" w:rsidRDefault="00BA24B7" w:rsidP="00946FEB">
            <w:pPr>
              <w:spacing w:after="120"/>
              <w:jc w:val="both"/>
              <w:rPr>
                <w:rFonts w:ascii="Times New Roman" w:hAnsi="Times New Roman" w:cs="Times New Roman"/>
                <w:sz w:val="28"/>
                <w:szCs w:val="28"/>
              </w:rPr>
            </w:pPr>
          </w:p>
        </w:tc>
        <w:tc>
          <w:tcPr>
            <w:tcW w:w="1026" w:type="dxa"/>
          </w:tcPr>
          <w:p w:rsidR="00BA24B7" w:rsidRDefault="00BA24B7" w:rsidP="00946FEB">
            <w:pPr>
              <w:spacing w:after="120"/>
              <w:jc w:val="both"/>
              <w:rPr>
                <w:rFonts w:ascii="Times New Roman" w:hAnsi="Times New Roman" w:cs="Times New Roman"/>
                <w:sz w:val="28"/>
                <w:szCs w:val="28"/>
              </w:rPr>
            </w:pPr>
          </w:p>
        </w:tc>
      </w:tr>
      <w:tr w:rsidR="00BA24B7" w:rsidTr="00D4175C">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BB7C80">
            <w:pPr>
              <w:spacing w:after="120"/>
              <w:jc w:val="both"/>
              <w:rPr>
                <w:rFonts w:ascii="Times New Roman" w:hAnsi="Times New Roman" w:cs="Times New Roman"/>
                <w:sz w:val="28"/>
                <w:szCs w:val="28"/>
              </w:rPr>
            </w:pPr>
            <w:r>
              <w:rPr>
                <w:rFonts w:ascii="Times New Roman" w:hAnsi="Times New Roman" w:cs="Times New Roman"/>
                <w:sz w:val="28"/>
                <w:szCs w:val="28"/>
              </w:rPr>
              <w:t xml:space="preserve">Cơ cấu lái, thanh đòn dẫn động lái, các khớp cầu và khớp chuyển hướng: phải hoạt động bình thường; được lắp đặt chắc chắn, đúng kiểu loại, đầy đủ </w:t>
            </w:r>
            <w:r w:rsidRPr="00D464DC">
              <w:rPr>
                <w:rFonts w:ascii="Times New Roman" w:hAnsi="Times New Roman" w:cs="Times New Roman"/>
                <w:spacing w:val="-4"/>
                <w:sz w:val="28"/>
                <w:szCs w:val="28"/>
              </w:rPr>
              <w:t>chi tiết kẹp chặt và phòng lỏng (nếu có).</w:t>
            </w:r>
            <w:r>
              <w:rPr>
                <w:rFonts w:ascii="Times New Roman" w:hAnsi="Times New Roman" w:cs="Times New Roman"/>
                <w:sz w:val="28"/>
                <w:szCs w:val="28"/>
              </w:rPr>
              <w:t xml:space="preserve">    </w:t>
            </w:r>
          </w:p>
        </w:tc>
        <w:tc>
          <w:tcPr>
            <w:tcW w:w="817" w:type="dxa"/>
          </w:tcPr>
          <w:p w:rsidR="00BA24B7" w:rsidRDefault="00BA24B7" w:rsidP="00BB7C80">
            <w:pPr>
              <w:spacing w:after="120"/>
              <w:jc w:val="both"/>
              <w:rPr>
                <w:rFonts w:ascii="Times New Roman" w:hAnsi="Times New Roman" w:cs="Times New Roman"/>
                <w:sz w:val="28"/>
                <w:szCs w:val="28"/>
              </w:rPr>
            </w:pPr>
          </w:p>
        </w:tc>
        <w:tc>
          <w:tcPr>
            <w:tcW w:w="1026" w:type="dxa"/>
          </w:tcPr>
          <w:p w:rsidR="00BA24B7" w:rsidRDefault="00BA24B7" w:rsidP="00BB7C80">
            <w:pPr>
              <w:spacing w:after="120"/>
              <w:jc w:val="both"/>
              <w:rPr>
                <w:rFonts w:ascii="Times New Roman" w:hAnsi="Times New Roman" w:cs="Times New Roman"/>
                <w:sz w:val="28"/>
                <w:szCs w:val="28"/>
              </w:rPr>
            </w:pPr>
          </w:p>
        </w:tc>
      </w:tr>
      <w:tr w:rsidR="00BA24B7" w:rsidTr="00D4175C">
        <w:tc>
          <w:tcPr>
            <w:tcW w:w="812" w:type="dxa"/>
            <w:vMerge w:val="restart"/>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8</w:t>
            </w:r>
          </w:p>
        </w:tc>
        <w:tc>
          <w:tcPr>
            <w:tcW w:w="1848" w:type="dxa"/>
            <w:vMerge w:val="restart"/>
            <w:vAlign w:val="center"/>
          </w:tcPr>
          <w:p w:rsidR="00BA24B7" w:rsidRDefault="00BA24B7" w:rsidP="00E90AD1">
            <w:pPr>
              <w:spacing w:after="120"/>
              <w:rPr>
                <w:rFonts w:ascii="Times New Roman" w:hAnsi="Times New Roman" w:cs="Times New Roman"/>
                <w:sz w:val="28"/>
                <w:szCs w:val="28"/>
              </w:rPr>
            </w:pPr>
            <w:r>
              <w:rPr>
                <w:rFonts w:ascii="Times New Roman" w:hAnsi="Times New Roman" w:cs="Times New Roman"/>
                <w:sz w:val="28"/>
                <w:szCs w:val="28"/>
              </w:rPr>
              <w:t>Kiểm tra hệ thống treo</w:t>
            </w:r>
          </w:p>
        </w:tc>
        <w:tc>
          <w:tcPr>
            <w:tcW w:w="5103" w:type="dxa"/>
          </w:tcPr>
          <w:p w:rsidR="00BA24B7" w:rsidRDefault="00BA24B7" w:rsidP="00BB7C80">
            <w:pPr>
              <w:spacing w:after="120"/>
              <w:jc w:val="both"/>
              <w:rPr>
                <w:rFonts w:ascii="Times New Roman" w:hAnsi="Times New Roman" w:cs="Times New Roman"/>
                <w:sz w:val="28"/>
                <w:szCs w:val="28"/>
              </w:rPr>
            </w:pPr>
            <w:r>
              <w:rPr>
                <w:rFonts w:ascii="Times New Roman" w:hAnsi="Times New Roman" w:cs="Times New Roman"/>
                <w:sz w:val="28"/>
                <w:szCs w:val="28"/>
              </w:rPr>
              <w:t xml:space="preserve">Đầy đủ, lắp ghép đúng và chắc chắn, </w:t>
            </w:r>
            <w:r w:rsidRPr="00634645">
              <w:rPr>
                <w:rFonts w:ascii="Times New Roman" w:hAnsi="Times New Roman" w:cs="Times New Roman"/>
                <w:spacing w:val="-8"/>
                <w:sz w:val="28"/>
                <w:szCs w:val="28"/>
              </w:rPr>
              <w:t>không nứt gãy, không rò rỉ dầu hoặc khí nén;</w:t>
            </w:r>
            <w:r>
              <w:rPr>
                <w:rFonts w:ascii="Times New Roman" w:hAnsi="Times New Roman" w:cs="Times New Roman"/>
                <w:sz w:val="28"/>
                <w:szCs w:val="28"/>
              </w:rPr>
              <w:t xml:space="preserve"> </w:t>
            </w:r>
          </w:p>
        </w:tc>
        <w:tc>
          <w:tcPr>
            <w:tcW w:w="817" w:type="dxa"/>
          </w:tcPr>
          <w:p w:rsidR="00BA24B7" w:rsidRDefault="00BA24B7" w:rsidP="00BB7C80">
            <w:pPr>
              <w:spacing w:after="120"/>
              <w:jc w:val="both"/>
              <w:rPr>
                <w:rFonts w:ascii="Times New Roman" w:hAnsi="Times New Roman" w:cs="Times New Roman"/>
                <w:sz w:val="28"/>
                <w:szCs w:val="28"/>
              </w:rPr>
            </w:pPr>
          </w:p>
        </w:tc>
        <w:tc>
          <w:tcPr>
            <w:tcW w:w="1026" w:type="dxa"/>
          </w:tcPr>
          <w:p w:rsidR="00BA24B7" w:rsidRDefault="00BA24B7" w:rsidP="00BB7C80">
            <w:pPr>
              <w:spacing w:after="120"/>
              <w:jc w:val="both"/>
              <w:rPr>
                <w:rFonts w:ascii="Times New Roman" w:hAnsi="Times New Roman" w:cs="Times New Roman"/>
                <w:sz w:val="28"/>
                <w:szCs w:val="28"/>
              </w:rPr>
            </w:pPr>
          </w:p>
        </w:tc>
      </w:tr>
      <w:tr w:rsidR="00BA24B7" w:rsidTr="00BF3870">
        <w:trPr>
          <w:trHeight w:val="190"/>
        </w:trPr>
        <w:tc>
          <w:tcPr>
            <w:tcW w:w="812" w:type="dxa"/>
            <w:vMerge/>
            <w:vAlign w:val="center"/>
          </w:tcPr>
          <w:p w:rsidR="00BA24B7" w:rsidRDefault="00BA24B7" w:rsidP="00E90AD1">
            <w:pPr>
              <w:spacing w:after="120"/>
              <w:jc w:val="center"/>
              <w:rPr>
                <w:rFonts w:ascii="Times New Roman" w:hAnsi="Times New Roman" w:cs="Times New Roman"/>
                <w:sz w:val="28"/>
                <w:szCs w:val="28"/>
              </w:rPr>
            </w:pPr>
          </w:p>
        </w:tc>
        <w:tc>
          <w:tcPr>
            <w:tcW w:w="1848" w:type="dxa"/>
            <w:vMerge/>
            <w:vAlign w:val="center"/>
          </w:tcPr>
          <w:p w:rsidR="00BA24B7" w:rsidRDefault="00BA24B7" w:rsidP="00E90AD1">
            <w:pPr>
              <w:spacing w:after="120"/>
              <w:rPr>
                <w:rFonts w:ascii="Times New Roman" w:hAnsi="Times New Roman" w:cs="Times New Roman"/>
                <w:sz w:val="28"/>
                <w:szCs w:val="28"/>
              </w:rPr>
            </w:pPr>
          </w:p>
        </w:tc>
        <w:tc>
          <w:tcPr>
            <w:tcW w:w="5103" w:type="dxa"/>
          </w:tcPr>
          <w:p w:rsidR="00BA24B7" w:rsidRDefault="00BA24B7" w:rsidP="00D464DC">
            <w:pPr>
              <w:spacing w:after="120"/>
              <w:jc w:val="both"/>
              <w:rPr>
                <w:rFonts w:ascii="Times New Roman" w:hAnsi="Times New Roman" w:cs="Times New Roman"/>
                <w:sz w:val="28"/>
                <w:szCs w:val="28"/>
              </w:rPr>
            </w:pPr>
            <w:r>
              <w:rPr>
                <w:rFonts w:ascii="Times New Roman" w:hAnsi="Times New Roman" w:cs="Times New Roman"/>
                <w:sz w:val="28"/>
                <w:szCs w:val="28"/>
              </w:rPr>
              <w:t>Đảm bảo cân bằng thân xe</w:t>
            </w:r>
            <w:r w:rsidR="00D464DC">
              <w:rPr>
                <w:rFonts w:ascii="Times New Roman" w:hAnsi="Times New Roman" w:cs="Times New Roman"/>
                <w:sz w:val="28"/>
                <w:szCs w:val="28"/>
              </w:rPr>
              <w:t>.</w:t>
            </w:r>
          </w:p>
        </w:tc>
        <w:tc>
          <w:tcPr>
            <w:tcW w:w="817" w:type="dxa"/>
          </w:tcPr>
          <w:p w:rsidR="00BA24B7" w:rsidRDefault="00BA24B7" w:rsidP="00BB7C80">
            <w:pPr>
              <w:spacing w:after="120"/>
              <w:jc w:val="both"/>
              <w:rPr>
                <w:rFonts w:ascii="Times New Roman" w:hAnsi="Times New Roman" w:cs="Times New Roman"/>
                <w:sz w:val="28"/>
                <w:szCs w:val="28"/>
              </w:rPr>
            </w:pPr>
          </w:p>
        </w:tc>
        <w:tc>
          <w:tcPr>
            <w:tcW w:w="1026" w:type="dxa"/>
          </w:tcPr>
          <w:p w:rsidR="00BA24B7" w:rsidRDefault="00BA24B7" w:rsidP="00BB7C80">
            <w:pPr>
              <w:spacing w:after="120"/>
              <w:jc w:val="both"/>
              <w:rPr>
                <w:rFonts w:ascii="Times New Roman" w:hAnsi="Times New Roman" w:cs="Times New Roman"/>
                <w:sz w:val="28"/>
                <w:szCs w:val="28"/>
              </w:rPr>
            </w:pPr>
          </w:p>
        </w:tc>
      </w:tr>
      <w:tr w:rsidR="00BA24B7" w:rsidTr="00D4175C">
        <w:trPr>
          <w:trHeight w:val="951"/>
        </w:trPr>
        <w:tc>
          <w:tcPr>
            <w:tcW w:w="812" w:type="dxa"/>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t>9</w:t>
            </w:r>
          </w:p>
        </w:tc>
        <w:tc>
          <w:tcPr>
            <w:tcW w:w="1848" w:type="dxa"/>
            <w:vAlign w:val="center"/>
          </w:tcPr>
          <w:p w:rsidR="00BA24B7" w:rsidRPr="00D60E73" w:rsidRDefault="00BA24B7" w:rsidP="00D60E73">
            <w:pPr>
              <w:spacing w:after="120"/>
              <w:jc w:val="both"/>
              <w:rPr>
                <w:rFonts w:ascii="Times New Roman" w:hAnsi="Times New Roman" w:cs="Times New Roman"/>
                <w:spacing w:val="-20"/>
                <w:sz w:val="28"/>
                <w:szCs w:val="28"/>
              </w:rPr>
            </w:pPr>
            <w:r w:rsidRPr="00D60E73">
              <w:rPr>
                <w:rFonts w:ascii="Times New Roman" w:hAnsi="Times New Roman" w:cs="Times New Roman"/>
                <w:spacing w:val="-20"/>
                <w:sz w:val="28"/>
                <w:szCs w:val="28"/>
              </w:rPr>
              <w:t>Kiểm tra thiết bị điện</w:t>
            </w:r>
            <w:r w:rsidR="00D60E73" w:rsidRPr="00D60E73">
              <w:rPr>
                <w:rFonts w:ascii="Times New Roman" w:hAnsi="Times New Roman" w:cs="Times New Roman"/>
                <w:spacing w:val="-20"/>
                <w:sz w:val="28"/>
                <w:szCs w:val="28"/>
              </w:rPr>
              <w:t>,</w:t>
            </w:r>
            <w:r w:rsidRPr="00D60E73">
              <w:rPr>
                <w:rFonts w:ascii="Times New Roman" w:hAnsi="Times New Roman" w:cs="Times New Roman"/>
                <w:spacing w:val="-20"/>
                <w:sz w:val="28"/>
                <w:szCs w:val="28"/>
              </w:rPr>
              <w:t xml:space="preserve"> đèn chiếu sáng, đèn tín hiệu</w:t>
            </w:r>
          </w:p>
        </w:tc>
        <w:tc>
          <w:tcPr>
            <w:tcW w:w="5103" w:type="dxa"/>
          </w:tcPr>
          <w:p w:rsidR="00BA24B7" w:rsidRDefault="00BA24B7" w:rsidP="00991C80">
            <w:pPr>
              <w:spacing w:after="120"/>
              <w:jc w:val="both"/>
              <w:rPr>
                <w:rFonts w:ascii="Times New Roman" w:hAnsi="Times New Roman" w:cs="Times New Roman"/>
                <w:sz w:val="28"/>
                <w:szCs w:val="28"/>
              </w:rPr>
            </w:pPr>
            <w:r>
              <w:rPr>
                <w:rFonts w:ascii="Times New Roman" w:hAnsi="Times New Roman" w:cs="Times New Roman"/>
                <w:sz w:val="28"/>
                <w:szCs w:val="28"/>
              </w:rPr>
              <w:t>Đầy đủ theo tài liệu và tính năng kỹ thuật, hoạt động bình thường khi được vận hành, điều khiển;</w:t>
            </w:r>
          </w:p>
        </w:tc>
        <w:tc>
          <w:tcPr>
            <w:tcW w:w="817" w:type="dxa"/>
          </w:tcPr>
          <w:p w:rsidR="00BA24B7" w:rsidRDefault="00BA24B7" w:rsidP="00991C80">
            <w:pPr>
              <w:spacing w:after="120"/>
              <w:jc w:val="both"/>
              <w:rPr>
                <w:rFonts w:ascii="Times New Roman" w:hAnsi="Times New Roman" w:cs="Times New Roman"/>
                <w:sz w:val="28"/>
                <w:szCs w:val="28"/>
              </w:rPr>
            </w:pPr>
          </w:p>
        </w:tc>
        <w:tc>
          <w:tcPr>
            <w:tcW w:w="1026" w:type="dxa"/>
          </w:tcPr>
          <w:p w:rsidR="00BA24B7" w:rsidRDefault="00BA24B7" w:rsidP="00991C80">
            <w:pPr>
              <w:spacing w:after="120"/>
              <w:jc w:val="both"/>
              <w:rPr>
                <w:rFonts w:ascii="Times New Roman" w:hAnsi="Times New Roman" w:cs="Times New Roman"/>
                <w:sz w:val="28"/>
                <w:szCs w:val="28"/>
              </w:rPr>
            </w:pPr>
          </w:p>
        </w:tc>
      </w:tr>
      <w:tr w:rsidR="00BA24B7" w:rsidTr="00D4175C">
        <w:trPr>
          <w:trHeight w:val="951"/>
        </w:trPr>
        <w:tc>
          <w:tcPr>
            <w:tcW w:w="812" w:type="dxa"/>
            <w:vAlign w:val="center"/>
          </w:tcPr>
          <w:p w:rsidR="00BA24B7" w:rsidRDefault="00BA24B7" w:rsidP="00E90AD1">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1848" w:type="dxa"/>
            <w:vAlign w:val="center"/>
          </w:tcPr>
          <w:p w:rsidR="00BA24B7" w:rsidRPr="00D60E73" w:rsidRDefault="00BA24B7" w:rsidP="00D4175C">
            <w:pPr>
              <w:spacing w:after="120"/>
              <w:jc w:val="both"/>
              <w:rPr>
                <w:rFonts w:ascii="Times New Roman" w:hAnsi="Times New Roman" w:cs="Times New Roman"/>
                <w:spacing w:val="-20"/>
                <w:sz w:val="28"/>
                <w:szCs w:val="28"/>
              </w:rPr>
            </w:pPr>
            <w:r w:rsidRPr="00D60E73">
              <w:rPr>
                <w:rFonts w:ascii="Times New Roman" w:hAnsi="Times New Roman" w:cs="Times New Roman"/>
                <w:spacing w:val="-20"/>
                <w:sz w:val="28"/>
                <w:szCs w:val="28"/>
              </w:rPr>
              <w:t>Kiểm tra cơ cấu chuyên dùng</w:t>
            </w:r>
          </w:p>
        </w:tc>
        <w:tc>
          <w:tcPr>
            <w:tcW w:w="5103" w:type="dxa"/>
          </w:tcPr>
          <w:p w:rsidR="00BA24B7" w:rsidRDefault="00BA24B7" w:rsidP="00991C80">
            <w:pPr>
              <w:spacing w:after="120"/>
              <w:jc w:val="both"/>
              <w:rPr>
                <w:rFonts w:ascii="Times New Roman" w:hAnsi="Times New Roman" w:cs="Times New Roman"/>
                <w:sz w:val="28"/>
                <w:szCs w:val="28"/>
              </w:rPr>
            </w:pPr>
            <w:r>
              <w:rPr>
                <w:rFonts w:ascii="Times New Roman" w:hAnsi="Times New Roman" w:cs="Times New Roman"/>
                <w:sz w:val="28"/>
                <w:szCs w:val="28"/>
              </w:rPr>
              <w:t>Phải đảm bảo đầy đủ; chức năng của cơ cấu chuyên dùng phù hợp với tài liệu kỹ thuật của loại xe.</w:t>
            </w:r>
          </w:p>
        </w:tc>
        <w:tc>
          <w:tcPr>
            <w:tcW w:w="817" w:type="dxa"/>
          </w:tcPr>
          <w:p w:rsidR="00BA24B7" w:rsidRDefault="00BA24B7" w:rsidP="00991C80">
            <w:pPr>
              <w:spacing w:after="120"/>
              <w:jc w:val="both"/>
              <w:rPr>
                <w:rFonts w:ascii="Times New Roman" w:hAnsi="Times New Roman" w:cs="Times New Roman"/>
                <w:sz w:val="28"/>
                <w:szCs w:val="28"/>
              </w:rPr>
            </w:pPr>
          </w:p>
        </w:tc>
        <w:tc>
          <w:tcPr>
            <w:tcW w:w="1026" w:type="dxa"/>
          </w:tcPr>
          <w:p w:rsidR="00BA24B7" w:rsidRDefault="00BA24B7" w:rsidP="00991C80">
            <w:pPr>
              <w:spacing w:after="120"/>
              <w:jc w:val="both"/>
              <w:rPr>
                <w:rFonts w:ascii="Times New Roman" w:hAnsi="Times New Roman" w:cs="Times New Roman"/>
                <w:sz w:val="28"/>
                <w:szCs w:val="28"/>
              </w:rPr>
            </w:pPr>
          </w:p>
        </w:tc>
      </w:tr>
    </w:tbl>
    <w:p w:rsidR="004136FC" w:rsidRPr="004136FC" w:rsidRDefault="004136FC" w:rsidP="003901E1">
      <w:pPr>
        <w:spacing w:before="240" w:after="120"/>
        <w:ind w:firstLine="709"/>
        <w:jc w:val="center"/>
        <w:rPr>
          <w:rFonts w:ascii="Times New Roman" w:hAnsi="Times New Roman" w:cs="Times New Roman"/>
          <w:b/>
          <w:sz w:val="28"/>
          <w:szCs w:val="28"/>
        </w:rPr>
      </w:pPr>
      <w:r w:rsidRPr="004136FC">
        <w:rPr>
          <w:rFonts w:ascii="Times New Roman" w:hAnsi="Times New Roman" w:cs="Times New Roman"/>
          <w:b/>
          <w:sz w:val="28"/>
          <w:szCs w:val="28"/>
        </w:rPr>
        <w:t xml:space="preserve">Bảng 2. </w:t>
      </w:r>
      <w:r w:rsidR="0025484A">
        <w:rPr>
          <w:rFonts w:ascii="Times New Roman" w:hAnsi="Times New Roman" w:cs="Times New Roman"/>
          <w:b/>
          <w:sz w:val="28"/>
          <w:szCs w:val="28"/>
        </w:rPr>
        <w:t xml:space="preserve">Nội dung </w:t>
      </w:r>
      <w:r w:rsidRPr="004136FC">
        <w:rPr>
          <w:rFonts w:ascii="Times New Roman" w:hAnsi="Times New Roman" w:cs="Times New Roman"/>
          <w:b/>
          <w:sz w:val="28"/>
          <w:szCs w:val="28"/>
        </w:rPr>
        <w:t>kiểm tra của xe máy chuyên dùng</w:t>
      </w:r>
    </w:p>
    <w:tbl>
      <w:tblPr>
        <w:tblStyle w:val="TableGrid"/>
        <w:tblW w:w="0" w:type="auto"/>
        <w:tblLook w:val="04A0"/>
      </w:tblPr>
      <w:tblGrid>
        <w:gridCol w:w="817"/>
        <w:gridCol w:w="6237"/>
        <w:gridCol w:w="992"/>
        <w:gridCol w:w="1493"/>
      </w:tblGrid>
      <w:tr w:rsidR="004136FC" w:rsidTr="00D60E73">
        <w:trPr>
          <w:trHeight w:val="319"/>
        </w:trPr>
        <w:tc>
          <w:tcPr>
            <w:tcW w:w="817" w:type="dxa"/>
          </w:tcPr>
          <w:p w:rsidR="004136FC" w:rsidRPr="004136FC" w:rsidRDefault="004136FC" w:rsidP="004136FC">
            <w:pPr>
              <w:jc w:val="center"/>
              <w:rPr>
                <w:rFonts w:ascii="Times New Roman" w:hAnsi="Times New Roman" w:cs="Times New Roman"/>
                <w:b/>
                <w:sz w:val="28"/>
                <w:szCs w:val="28"/>
              </w:rPr>
            </w:pPr>
            <w:r w:rsidRPr="004136FC">
              <w:rPr>
                <w:rFonts w:ascii="Times New Roman" w:hAnsi="Times New Roman" w:cs="Times New Roman"/>
                <w:b/>
                <w:sz w:val="28"/>
                <w:szCs w:val="28"/>
              </w:rPr>
              <w:t>STT</w:t>
            </w:r>
          </w:p>
        </w:tc>
        <w:tc>
          <w:tcPr>
            <w:tcW w:w="6237" w:type="dxa"/>
          </w:tcPr>
          <w:p w:rsidR="004136FC" w:rsidRPr="004136FC" w:rsidRDefault="004136FC" w:rsidP="004136FC">
            <w:pPr>
              <w:jc w:val="center"/>
              <w:rPr>
                <w:rFonts w:ascii="Times New Roman" w:hAnsi="Times New Roman" w:cs="Times New Roman"/>
                <w:b/>
                <w:sz w:val="28"/>
                <w:szCs w:val="28"/>
              </w:rPr>
            </w:pPr>
            <w:r w:rsidRPr="004136FC">
              <w:rPr>
                <w:rFonts w:ascii="Times New Roman" w:hAnsi="Times New Roman" w:cs="Times New Roman"/>
                <w:b/>
                <w:sz w:val="28"/>
                <w:szCs w:val="28"/>
              </w:rPr>
              <w:t>Hạng mục kiểm tra</w:t>
            </w:r>
          </w:p>
        </w:tc>
        <w:tc>
          <w:tcPr>
            <w:tcW w:w="992" w:type="dxa"/>
          </w:tcPr>
          <w:p w:rsidR="004136FC" w:rsidRPr="004136FC" w:rsidRDefault="004136FC" w:rsidP="004136FC">
            <w:pPr>
              <w:jc w:val="center"/>
              <w:rPr>
                <w:rFonts w:ascii="Times New Roman" w:hAnsi="Times New Roman" w:cs="Times New Roman"/>
                <w:b/>
                <w:sz w:val="28"/>
                <w:szCs w:val="28"/>
              </w:rPr>
            </w:pPr>
            <w:r w:rsidRPr="004136FC">
              <w:rPr>
                <w:rFonts w:ascii="Times New Roman" w:hAnsi="Times New Roman" w:cs="Times New Roman"/>
                <w:b/>
                <w:sz w:val="28"/>
                <w:szCs w:val="28"/>
              </w:rPr>
              <w:t>Đạt</w:t>
            </w:r>
          </w:p>
        </w:tc>
        <w:tc>
          <w:tcPr>
            <w:tcW w:w="1493" w:type="dxa"/>
          </w:tcPr>
          <w:p w:rsidR="004136FC" w:rsidRPr="004136FC" w:rsidRDefault="004136FC" w:rsidP="004136FC">
            <w:pPr>
              <w:jc w:val="center"/>
              <w:rPr>
                <w:rFonts w:ascii="Times New Roman" w:hAnsi="Times New Roman" w:cs="Times New Roman"/>
                <w:b/>
                <w:sz w:val="28"/>
                <w:szCs w:val="28"/>
              </w:rPr>
            </w:pPr>
            <w:r w:rsidRPr="004136FC">
              <w:rPr>
                <w:rFonts w:ascii="Times New Roman" w:hAnsi="Times New Roman" w:cs="Times New Roman"/>
                <w:b/>
                <w:sz w:val="28"/>
                <w:szCs w:val="28"/>
              </w:rPr>
              <w:t>Không đạt</w:t>
            </w:r>
          </w:p>
        </w:tc>
      </w:tr>
      <w:tr w:rsidR="004136FC" w:rsidTr="00D60E73">
        <w:trPr>
          <w:trHeight w:val="319"/>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1</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Số nhận dạng (số khung)</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32"/>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2</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Kiểm tra tổng quát</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19"/>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3</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Cơ cấu di chuyển</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19"/>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4</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Cơ cấu quay</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32"/>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5</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Hệ thống công tác</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19"/>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6</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Hệ thống thủy lực</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19"/>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7</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Cơ cấu phanh, dẫn động phanh di chuyển</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07"/>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8</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Liên kết của hệ thống công tác với khung, dầm chính</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19"/>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9</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Ổn định của xe khi lên, xuống dốc</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346"/>
        </w:trPr>
        <w:tc>
          <w:tcPr>
            <w:tcW w:w="817" w:type="dxa"/>
          </w:tcPr>
          <w:p w:rsidR="004136FC" w:rsidRDefault="004136FC" w:rsidP="004136FC">
            <w:pPr>
              <w:jc w:val="center"/>
              <w:rPr>
                <w:rFonts w:ascii="Times New Roman" w:hAnsi="Times New Roman" w:cs="Times New Roman"/>
                <w:sz w:val="28"/>
                <w:szCs w:val="28"/>
              </w:rPr>
            </w:pPr>
            <w:r>
              <w:rPr>
                <w:rFonts w:ascii="Times New Roman" w:hAnsi="Times New Roman" w:cs="Times New Roman"/>
                <w:sz w:val="28"/>
                <w:szCs w:val="28"/>
              </w:rPr>
              <w:t>10</w:t>
            </w:r>
          </w:p>
        </w:tc>
        <w:tc>
          <w:tcPr>
            <w:tcW w:w="6237" w:type="dxa"/>
          </w:tcPr>
          <w:p w:rsidR="004136FC" w:rsidRDefault="004136FC" w:rsidP="004136FC">
            <w:pPr>
              <w:rPr>
                <w:rFonts w:ascii="Times New Roman" w:hAnsi="Times New Roman" w:cs="Times New Roman"/>
                <w:sz w:val="28"/>
                <w:szCs w:val="28"/>
              </w:rPr>
            </w:pPr>
            <w:r>
              <w:rPr>
                <w:rFonts w:ascii="Times New Roman" w:hAnsi="Times New Roman" w:cs="Times New Roman"/>
                <w:sz w:val="28"/>
                <w:szCs w:val="28"/>
              </w:rPr>
              <w:t>Ổn định của xe khi hoạt động ở chế độ tải lớn nhất</w:t>
            </w:r>
          </w:p>
        </w:tc>
        <w:tc>
          <w:tcPr>
            <w:tcW w:w="992" w:type="dxa"/>
          </w:tcPr>
          <w:p w:rsidR="004136FC" w:rsidRDefault="004136FC" w:rsidP="00CA6D55">
            <w:pPr>
              <w:jc w:val="both"/>
              <w:rPr>
                <w:rFonts w:ascii="Times New Roman" w:hAnsi="Times New Roman" w:cs="Times New Roman"/>
                <w:sz w:val="28"/>
                <w:szCs w:val="28"/>
              </w:rPr>
            </w:pPr>
          </w:p>
        </w:tc>
        <w:tc>
          <w:tcPr>
            <w:tcW w:w="1493" w:type="dxa"/>
          </w:tcPr>
          <w:p w:rsidR="004136FC" w:rsidRDefault="004136FC" w:rsidP="00CA6D55">
            <w:pPr>
              <w:jc w:val="both"/>
              <w:rPr>
                <w:rFonts w:ascii="Times New Roman" w:hAnsi="Times New Roman" w:cs="Times New Roman"/>
                <w:sz w:val="28"/>
                <w:szCs w:val="28"/>
              </w:rPr>
            </w:pPr>
          </w:p>
        </w:tc>
      </w:tr>
      <w:tr w:rsidR="004136FC" w:rsidTr="00D60E73">
        <w:trPr>
          <w:trHeight w:val="1116"/>
        </w:trPr>
        <w:tc>
          <w:tcPr>
            <w:tcW w:w="817" w:type="dxa"/>
            <w:vAlign w:val="center"/>
          </w:tcPr>
          <w:p w:rsidR="004136FC" w:rsidRDefault="004136FC" w:rsidP="004136FC">
            <w:pPr>
              <w:spacing w:after="120"/>
              <w:jc w:val="center"/>
              <w:rPr>
                <w:rFonts w:ascii="Times New Roman" w:hAnsi="Times New Roman" w:cs="Times New Roman"/>
                <w:sz w:val="28"/>
                <w:szCs w:val="28"/>
              </w:rPr>
            </w:pPr>
            <w:r>
              <w:rPr>
                <w:rFonts w:ascii="Times New Roman" w:hAnsi="Times New Roman" w:cs="Times New Roman"/>
                <w:sz w:val="28"/>
                <w:szCs w:val="28"/>
              </w:rPr>
              <w:t>11</w:t>
            </w:r>
          </w:p>
        </w:tc>
        <w:tc>
          <w:tcPr>
            <w:tcW w:w="6237" w:type="dxa"/>
            <w:vAlign w:val="center"/>
          </w:tcPr>
          <w:p w:rsidR="004136FC" w:rsidRDefault="004136FC" w:rsidP="004136FC">
            <w:pPr>
              <w:spacing w:after="120"/>
              <w:rPr>
                <w:rFonts w:ascii="Times New Roman" w:hAnsi="Times New Roman" w:cs="Times New Roman"/>
                <w:sz w:val="28"/>
                <w:szCs w:val="28"/>
              </w:rPr>
            </w:pPr>
            <w:r>
              <w:rPr>
                <w:rFonts w:ascii="Times New Roman" w:hAnsi="Times New Roman" w:cs="Times New Roman"/>
                <w:sz w:val="28"/>
                <w:szCs w:val="28"/>
              </w:rPr>
              <w:t>Thông số đặc trưng của xe máy chuyên dùng (quy định cụ thể Bảng 3) phải phù hợp với thông số kỹ thuật trong tài liệu và tính năng kỹ thuật.</w:t>
            </w:r>
          </w:p>
        </w:tc>
        <w:tc>
          <w:tcPr>
            <w:tcW w:w="992" w:type="dxa"/>
          </w:tcPr>
          <w:p w:rsidR="004136FC" w:rsidRDefault="004136FC" w:rsidP="004136FC">
            <w:pPr>
              <w:spacing w:after="120"/>
              <w:jc w:val="both"/>
              <w:rPr>
                <w:rFonts w:ascii="Times New Roman" w:hAnsi="Times New Roman" w:cs="Times New Roman"/>
                <w:sz w:val="28"/>
                <w:szCs w:val="28"/>
              </w:rPr>
            </w:pPr>
          </w:p>
        </w:tc>
        <w:tc>
          <w:tcPr>
            <w:tcW w:w="1493" w:type="dxa"/>
          </w:tcPr>
          <w:p w:rsidR="004136FC" w:rsidRDefault="004136FC" w:rsidP="00FF5EDF">
            <w:pPr>
              <w:spacing w:after="120"/>
              <w:jc w:val="both"/>
              <w:rPr>
                <w:rFonts w:ascii="Times New Roman" w:hAnsi="Times New Roman" w:cs="Times New Roman"/>
                <w:sz w:val="28"/>
                <w:szCs w:val="28"/>
              </w:rPr>
            </w:pPr>
          </w:p>
        </w:tc>
      </w:tr>
    </w:tbl>
    <w:p w:rsidR="004136FC" w:rsidRDefault="004136FC" w:rsidP="00634645">
      <w:pPr>
        <w:spacing w:before="120" w:after="120"/>
        <w:ind w:firstLine="709"/>
        <w:jc w:val="center"/>
        <w:rPr>
          <w:rFonts w:ascii="Times New Roman" w:hAnsi="Times New Roman" w:cs="Times New Roman"/>
          <w:b/>
          <w:sz w:val="28"/>
          <w:szCs w:val="28"/>
        </w:rPr>
      </w:pPr>
      <w:r w:rsidRPr="00CA6D55">
        <w:rPr>
          <w:rFonts w:ascii="Times New Roman" w:hAnsi="Times New Roman" w:cs="Times New Roman"/>
          <w:b/>
          <w:sz w:val="28"/>
          <w:szCs w:val="28"/>
        </w:rPr>
        <w:t xml:space="preserve">Bảng </w:t>
      </w:r>
      <w:r>
        <w:rPr>
          <w:rFonts w:ascii="Times New Roman" w:hAnsi="Times New Roman" w:cs="Times New Roman"/>
          <w:b/>
          <w:sz w:val="28"/>
          <w:szCs w:val="28"/>
        </w:rPr>
        <w:t>3</w:t>
      </w:r>
      <w:r w:rsidRPr="00CA6D55">
        <w:rPr>
          <w:rFonts w:ascii="Times New Roman" w:hAnsi="Times New Roman" w:cs="Times New Roman"/>
          <w:b/>
          <w:sz w:val="28"/>
          <w:szCs w:val="28"/>
        </w:rPr>
        <w:t>. Thông số đặc trưng của xe máy chuyên dùng</w:t>
      </w:r>
    </w:p>
    <w:tbl>
      <w:tblPr>
        <w:tblStyle w:val="TableGrid"/>
        <w:tblW w:w="0" w:type="auto"/>
        <w:tblLook w:val="04A0"/>
      </w:tblPr>
      <w:tblGrid>
        <w:gridCol w:w="746"/>
        <w:gridCol w:w="2764"/>
        <w:gridCol w:w="4994"/>
        <w:gridCol w:w="1104"/>
      </w:tblGrid>
      <w:tr w:rsidR="004136FC" w:rsidTr="005A3B10">
        <w:tc>
          <w:tcPr>
            <w:tcW w:w="746" w:type="dxa"/>
            <w:vAlign w:val="center"/>
          </w:tcPr>
          <w:p w:rsidR="004136FC" w:rsidRPr="00CA6D55" w:rsidRDefault="004136FC" w:rsidP="00FF5EDF">
            <w:pPr>
              <w:spacing w:after="120"/>
              <w:jc w:val="center"/>
              <w:rPr>
                <w:rFonts w:ascii="Times New Roman" w:hAnsi="Times New Roman" w:cs="Times New Roman"/>
                <w:b/>
                <w:sz w:val="28"/>
                <w:szCs w:val="28"/>
              </w:rPr>
            </w:pPr>
            <w:r w:rsidRPr="00CA6D55">
              <w:rPr>
                <w:rFonts w:ascii="Times New Roman" w:hAnsi="Times New Roman" w:cs="Times New Roman"/>
                <w:b/>
                <w:sz w:val="28"/>
                <w:szCs w:val="28"/>
              </w:rPr>
              <w:t>STT</w:t>
            </w:r>
          </w:p>
        </w:tc>
        <w:tc>
          <w:tcPr>
            <w:tcW w:w="2764" w:type="dxa"/>
            <w:vAlign w:val="center"/>
          </w:tcPr>
          <w:p w:rsidR="004136FC" w:rsidRPr="00CA6D55" w:rsidRDefault="004136FC" w:rsidP="00FF5EDF">
            <w:pPr>
              <w:spacing w:after="120"/>
              <w:rPr>
                <w:rFonts w:ascii="Times New Roman" w:hAnsi="Times New Roman" w:cs="Times New Roman"/>
                <w:b/>
                <w:sz w:val="28"/>
                <w:szCs w:val="28"/>
              </w:rPr>
            </w:pPr>
            <w:r w:rsidRPr="00CA6D55">
              <w:rPr>
                <w:rFonts w:ascii="Times New Roman" w:hAnsi="Times New Roman" w:cs="Times New Roman"/>
                <w:b/>
                <w:sz w:val="28"/>
                <w:szCs w:val="28"/>
              </w:rPr>
              <w:t>Loại xe máy chuyên dùng</w:t>
            </w:r>
          </w:p>
        </w:tc>
        <w:tc>
          <w:tcPr>
            <w:tcW w:w="4994" w:type="dxa"/>
            <w:vAlign w:val="center"/>
          </w:tcPr>
          <w:p w:rsidR="004136FC" w:rsidRPr="00CA6D55" w:rsidRDefault="004136FC" w:rsidP="00FF5EDF">
            <w:pPr>
              <w:spacing w:after="120"/>
              <w:jc w:val="center"/>
              <w:rPr>
                <w:rFonts w:ascii="Times New Roman" w:hAnsi="Times New Roman" w:cs="Times New Roman"/>
                <w:b/>
                <w:sz w:val="28"/>
                <w:szCs w:val="28"/>
              </w:rPr>
            </w:pPr>
            <w:r w:rsidRPr="00CA6D55">
              <w:rPr>
                <w:rFonts w:ascii="Times New Roman" w:hAnsi="Times New Roman" w:cs="Times New Roman"/>
                <w:b/>
                <w:sz w:val="28"/>
                <w:szCs w:val="28"/>
              </w:rPr>
              <w:t>Thông số kỹ thuật đặc trưng</w:t>
            </w:r>
          </w:p>
        </w:tc>
        <w:tc>
          <w:tcPr>
            <w:tcW w:w="1104" w:type="dxa"/>
            <w:vAlign w:val="center"/>
          </w:tcPr>
          <w:p w:rsidR="004136FC" w:rsidRPr="00CA6D55" w:rsidRDefault="004136FC" w:rsidP="00FF5EDF">
            <w:pPr>
              <w:spacing w:after="120"/>
              <w:jc w:val="center"/>
              <w:rPr>
                <w:rFonts w:ascii="Times New Roman" w:hAnsi="Times New Roman" w:cs="Times New Roman"/>
                <w:b/>
                <w:sz w:val="28"/>
                <w:szCs w:val="28"/>
              </w:rPr>
            </w:pPr>
            <w:r w:rsidRPr="00CA6D55">
              <w:rPr>
                <w:rFonts w:ascii="Times New Roman" w:hAnsi="Times New Roman" w:cs="Times New Roman"/>
                <w:b/>
                <w:sz w:val="28"/>
                <w:szCs w:val="28"/>
              </w:rPr>
              <w:t>Đơn vị</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Máy đào bánh lốp</w:t>
            </w:r>
            <w:r w:rsidR="00D60E73">
              <w:rPr>
                <w:rFonts w:ascii="Times New Roman" w:hAnsi="Times New Roman" w:cs="Times New Roman"/>
                <w:sz w:val="28"/>
                <w:szCs w:val="28"/>
              </w:rPr>
              <w:t>;</w:t>
            </w:r>
          </w:p>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Máy đào bánh xích</w:t>
            </w:r>
            <w:r w:rsidR="00D60E73">
              <w:rPr>
                <w:rFonts w:ascii="Times New Roman" w:hAnsi="Times New Roman" w:cs="Times New Roman"/>
                <w:sz w:val="28"/>
                <w:szCs w:val="28"/>
              </w:rPr>
              <w:t>.</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Thể tích gầu</w:t>
            </w:r>
          </w:p>
        </w:tc>
        <w:tc>
          <w:tcPr>
            <w:tcW w:w="1104" w:type="dxa"/>
            <w:vAlign w:val="center"/>
          </w:tcPr>
          <w:p w:rsidR="004136FC" w:rsidRPr="00E52973" w:rsidRDefault="004136FC" w:rsidP="00FF5EDF">
            <w:pPr>
              <w:spacing w:after="120"/>
              <w:jc w:val="center"/>
              <w:rPr>
                <w:rFonts w:ascii="Times New Roman" w:hAnsi="Times New Roman" w:cs="Times New Roman"/>
                <w:sz w:val="28"/>
                <w:szCs w:val="28"/>
                <w:vertAlign w:val="superscript"/>
              </w:rPr>
            </w:pPr>
            <w:r>
              <w:rPr>
                <w:rFonts w:ascii="Times New Roman" w:hAnsi="Times New Roman" w:cs="Times New Roman"/>
                <w:sz w:val="28"/>
                <w:szCs w:val="28"/>
              </w:rPr>
              <w:t>mm</w:t>
            </w:r>
            <w:r>
              <w:rPr>
                <w:rFonts w:ascii="Times New Roman" w:hAnsi="Times New Roman" w:cs="Times New Roman"/>
                <w:sz w:val="28"/>
                <w:szCs w:val="28"/>
                <w:vertAlign w:val="superscript"/>
              </w:rPr>
              <w:t>3</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Kiểu gầu</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Bán kính đào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đổ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Máy xúc đào</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Thể tích gầu xúc</w:t>
            </w:r>
          </w:p>
        </w:tc>
        <w:tc>
          <w:tcPr>
            <w:tcW w:w="1104" w:type="dxa"/>
            <w:vAlign w:val="center"/>
          </w:tcPr>
          <w:p w:rsidR="004136FC" w:rsidRPr="00E52973" w:rsidRDefault="004136FC" w:rsidP="00FF5EDF">
            <w:pPr>
              <w:spacing w:after="120"/>
              <w:jc w:val="center"/>
              <w:rPr>
                <w:rFonts w:ascii="Times New Roman" w:hAnsi="Times New Roman" w:cs="Times New Roman"/>
                <w:sz w:val="28"/>
                <w:szCs w:val="28"/>
                <w:vertAlign w:val="superscript"/>
              </w:rPr>
            </w:pPr>
            <w:r>
              <w:rPr>
                <w:rFonts w:ascii="Times New Roman" w:hAnsi="Times New Roman" w:cs="Times New Roman"/>
                <w:sz w:val="28"/>
                <w:szCs w:val="28"/>
              </w:rPr>
              <w:t>mm</w:t>
            </w:r>
            <w:r>
              <w:rPr>
                <w:rFonts w:ascii="Times New Roman" w:hAnsi="Times New Roman" w:cs="Times New Roman"/>
                <w:sz w:val="28"/>
                <w:szCs w:val="28"/>
                <w:vertAlign w:val="superscript"/>
              </w:rPr>
              <w:t>3</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đổ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Thể tích gầu đào</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r>
              <w:rPr>
                <w:rFonts w:ascii="Times New Roman" w:hAnsi="Times New Roman" w:cs="Times New Roman"/>
                <w:sz w:val="28"/>
                <w:szCs w:val="28"/>
                <w:vertAlign w:val="superscript"/>
              </w:rPr>
              <w:t>3</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Bán kính đào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Máy ủi</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lưỡi ủi</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rộng lưỡi ủi</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nâng lưỡi ủi</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4</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Máy san</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lưỡi san</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rộng lưỡi san</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Bán kính quay vòng nhỏ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sidRPr="00AC18F3">
              <w:rPr>
                <w:rFonts w:ascii="Times New Roman" w:hAnsi="Times New Roman" w:cs="Times New Roman"/>
                <w:sz w:val="28"/>
                <w:szCs w:val="28"/>
              </w:rPr>
              <w:t>mm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5</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xml:space="preserve">- </w:t>
            </w:r>
            <w:r w:rsidRPr="00D60E73">
              <w:rPr>
                <w:rFonts w:ascii="Times New Roman" w:hAnsi="Times New Roman" w:cs="Times New Roman"/>
                <w:spacing w:val="-10"/>
                <w:sz w:val="28"/>
                <w:szCs w:val="28"/>
              </w:rPr>
              <w:t>Máy xúc lật bánh xích</w:t>
            </w:r>
            <w:r w:rsidR="00D60E73" w:rsidRPr="00D60E73">
              <w:rPr>
                <w:rFonts w:ascii="Times New Roman" w:hAnsi="Times New Roman" w:cs="Times New Roman"/>
                <w:spacing w:val="-10"/>
                <w:sz w:val="28"/>
                <w:szCs w:val="28"/>
              </w:rPr>
              <w:t>;</w:t>
            </w:r>
          </w:p>
          <w:p w:rsidR="004136FC" w:rsidRDefault="004136FC" w:rsidP="00FF5EDF">
            <w:pPr>
              <w:spacing w:after="120"/>
              <w:rPr>
                <w:rFonts w:ascii="Times New Roman" w:hAnsi="Times New Roman" w:cs="Times New Roman"/>
                <w:sz w:val="28"/>
                <w:szCs w:val="28"/>
              </w:rPr>
            </w:pPr>
            <w:r w:rsidRPr="00D60E73">
              <w:rPr>
                <w:rFonts w:ascii="Times New Roman" w:hAnsi="Times New Roman" w:cs="Times New Roman"/>
                <w:spacing w:val="-6"/>
                <w:sz w:val="28"/>
                <w:szCs w:val="28"/>
              </w:rPr>
              <w:t>- Máy xúc lật bánh lốp</w:t>
            </w:r>
            <w:r w:rsidR="00D60E73">
              <w:rPr>
                <w:rFonts w:ascii="Times New Roman" w:hAnsi="Times New Roman" w:cs="Times New Roman"/>
                <w:sz w:val="28"/>
                <w:szCs w:val="28"/>
              </w:rPr>
              <w:t>.</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Thể tích gầu</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r>
              <w:rPr>
                <w:rFonts w:ascii="Times New Roman" w:hAnsi="Times New Roman" w:cs="Times New Roman"/>
                <w:sz w:val="28"/>
                <w:szCs w:val="28"/>
                <w:vertAlign w:val="superscript"/>
              </w:rPr>
              <w:t>3</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đổ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Tầm với đổ</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6</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Máy cạp</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Thể tích thùng chứa</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r>
              <w:rPr>
                <w:rFonts w:ascii="Times New Roman" w:hAnsi="Times New Roman" w:cs="Times New Roman"/>
                <w:sz w:val="28"/>
                <w:szCs w:val="28"/>
                <w:vertAlign w:val="superscript"/>
              </w:rPr>
              <w:t>3</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rộng cắt đất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sâu cắt đất lớn nhất</w:t>
            </w:r>
          </w:p>
        </w:tc>
        <w:tc>
          <w:tcPr>
            <w:tcW w:w="1104" w:type="dxa"/>
            <w:vAlign w:val="center"/>
          </w:tcPr>
          <w:p w:rsidR="004136FC" w:rsidRDefault="004136FC" w:rsidP="00FF5EDF">
            <w:pPr>
              <w:jc w:val="center"/>
            </w:pPr>
            <w:r w:rsidRPr="00AC18F3">
              <w:rPr>
                <w:rFonts w:ascii="Times New Roman" w:hAnsi="Times New Roman" w:cs="Times New Roman"/>
                <w:sz w:val="28"/>
                <w:szCs w:val="28"/>
              </w:rPr>
              <w:t>mm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7</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Cần trục bánh xích</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Sức nâng lớn nhất theo thiết kế</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kG</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Loại cần, số đoạn, chiều dài cần</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Tầm với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Chiều cao nâng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8</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Cần trục bánh lốp</w:t>
            </w: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Sức nâng lớn nhất theo thiết kế</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kG</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Loại cần, số đoạn, chiều dài cần</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Tầm với lớn nhất của cần chính</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pacing w:val="-4"/>
                <w:sz w:val="28"/>
                <w:szCs w:val="28"/>
              </w:rPr>
            </w:pPr>
            <w:r w:rsidRPr="008C3F45">
              <w:rPr>
                <w:rFonts w:ascii="Times New Roman" w:hAnsi="Times New Roman" w:cs="Times New Roman"/>
                <w:spacing w:val="-4"/>
                <w:sz w:val="28"/>
                <w:szCs w:val="28"/>
              </w:rPr>
              <w:t>Chiều cao nâng lớn nhất của cần chính</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Chiều cao nâng lớn nhất của cần phụ</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rPr>
          <w:trHeight w:val="367"/>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Tầm với lớn nhất của cần phụ</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rPr>
          <w:trHeight w:val="443"/>
        </w:trPr>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9</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Xe nâng</w:t>
            </w: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Sức nâng lớn nhất theo thiết kế</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kG</w:t>
            </w:r>
          </w:p>
        </w:tc>
      </w:tr>
      <w:tr w:rsidR="004136FC" w:rsidTr="005A3B10">
        <w:trPr>
          <w:trHeight w:val="407"/>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Chiều cao nâng lớn nhất</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p>
        </w:tc>
      </w:tr>
      <w:tr w:rsidR="004136FC" w:rsidTr="005A3B10">
        <w:trPr>
          <w:trHeight w:val="407"/>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Vận tốc nâng lớn nhất khi có tải</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m/phút</w:t>
            </w:r>
          </w:p>
        </w:tc>
      </w:tr>
      <w:tr w:rsidR="004136FC" w:rsidTr="005A3B10">
        <w:trPr>
          <w:trHeight w:val="407"/>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Pr="008C3F45"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Khoảng cách trục</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rPr>
          <w:trHeight w:val="407"/>
        </w:trPr>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10</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Xe tự đổ bánh lốp</w:t>
            </w:r>
            <w:r w:rsidR="005A3B10">
              <w:rPr>
                <w:rFonts w:ascii="Times New Roman" w:hAnsi="Times New Roman" w:cs="Times New Roman"/>
                <w:sz w:val="28"/>
                <w:szCs w:val="28"/>
              </w:rPr>
              <w:t>;</w:t>
            </w:r>
          </w:p>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Xe tự đổ bánh xích</w:t>
            </w:r>
            <w:r w:rsidR="005A3B10">
              <w:rPr>
                <w:rFonts w:ascii="Times New Roman" w:hAnsi="Times New Roman" w:cs="Times New Roman"/>
                <w:sz w:val="28"/>
                <w:szCs w:val="28"/>
              </w:rPr>
              <w:t>.</w:t>
            </w: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Khối lượng hàng chuyên chở theo thiết kế</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kG</w:t>
            </w:r>
          </w:p>
        </w:tc>
      </w:tr>
      <w:tr w:rsidR="004136FC" w:rsidTr="005A3B10">
        <w:trPr>
          <w:trHeight w:val="407"/>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Thể tích thùng chở hàng</w:t>
            </w:r>
          </w:p>
        </w:tc>
        <w:tc>
          <w:tcPr>
            <w:tcW w:w="1104" w:type="dxa"/>
            <w:vAlign w:val="center"/>
          </w:tcPr>
          <w:p w:rsidR="004136FC" w:rsidRPr="008C3F45" w:rsidRDefault="004136FC" w:rsidP="00FF5EDF">
            <w:pPr>
              <w:spacing w:after="120"/>
              <w:jc w:val="center"/>
              <w:rPr>
                <w:rFonts w:ascii="Times New Roman" w:hAnsi="Times New Roman" w:cs="Times New Roman"/>
                <w:sz w:val="28"/>
                <w:szCs w:val="28"/>
                <w:vertAlign w:val="superscript"/>
              </w:rPr>
            </w:pPr>
            <w:r>
              <w:rPr>
                <w:rFonts w:ascii="Times New Roman" w:hAnsi="Times New Roman" w:cs="Times New Roman"/>
                <w:sz w:val="28"/>
                <w:szCs w:val="28"/>
              </w:rPr>
              <w:t>m</w:t>
            </w:r>
            <w:r>
              <w:rPr>
                <w:rFonts w:ascii="Times New Roman" w:hAnsi="Times New Roman" w:cs="Times New Roman"/>
                <w:sz w:val="28"/>
                <w:szCs w:val="28"/>
                <w:vertAlign w:val="superscript"/>
              </w:rPr>
              <w:t>3</w:t>
            </w:r>
          </w:p>
        </w:tc>
      </w:tr>
      <w:tr w:rsidR="004136FC" w:rsidTr="005A3B10">
        <w:trPr>
          <w:trHeight w:val="407"/>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Khoảng cách trục</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rPr>
          <w:trHeight w:val="386"/>
        </w:trPr>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11</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Xe kéo</w:t>
            </w:r>
            <w:r w:rsidR="005A3B10">
              <w:rPr>
                <w:rFonts w:ascii="Times New Roman" w:hAnsi="Times New Roman" w:cs="Times New Roman"/>
                <w:sz w:val="28"/>
                <w:szCs w:val="28"/>
              </w:rPr>
              <w:t>;</w:t>
            </w:r>
          </w:p>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Máy kéo</w:t>
            </w:r>
            <w:r w:rsidR="005A3B10">
              <w:rPr>
                <w:rFonts w:ascii="Times New Roman" w:hAnsi="Times New Roman" w:cs="Times New Roman"/>
                <w:sz w:val="28"/>
                <w:szCs w:val="28"/>
              </w:rPr>
              <w:t>.</w:t>
            </w: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Khối lượng kéo theo theo thiết kế</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kG</w:t>
            </w:r>
          </w:p>
        </w:tc>
      </w:tr>
      <w:tr w:rsidR="004136FC" w:rsidTr="005A3B10">
        <w:trPr>
          <w:trHeight w:val="386"/>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Số lượng/cỡ lốp trước</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r w:rsidR="004136FC" w:rsidTr="005A3B10">
        <w:trPr>
          <w:trHeight w:val="386"/>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Số lượng/cỡ lốp sau</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r w:rsidR="004136FC" w:rsidTr="005A3B10">
        <w:trPr>
          <w:trHeight w:val="386"/>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8C3F45">
              <w:rPr>
                <w:rFonts w:ascii="Times New Roman" w:hAnsi="Times New Roman" w:cs="Times New Roman"/>
                <w:sz w:val="28"/>
                <w:szCs w:val="28"/>
              </w:rPr>
              <w:t>Khoảng cách trục</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rPr>
          <w:trHeight w:val="386"/>
        </w:trPr>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12</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Xe chuyên dùng chở nguyên vật liệu</w:t>
            </w:r>
          </w:p>
        </w:tc>
        <w:tc>
          <w:tcPr>
            <w:tcW w:w="4994" w:type="dxa"/>
            <w:vAlign w:val="center"/>
          </w:tcPr>
          <w:p w:rsidR="004136FC" w:rsidRDefault="004136FC" w:rsidP="00FF5EDF">
            <w:pPr>
              <w:spacing w:after="120"/>
              <w:rPr>
                <w:rFonts w:ascii="Times New Roman" w:hAnsi="Times New Roman" w:cs="Times New Roman"/>
                <w:sz w:val="28"/>
                <w:szCs w:val="28"/>
              </w:rPr>
            </w:pPr>
            <w:r w:rsidRPr="00CD2208">
              <w:rPr>
                <w:rFonts w:ascii="Times New Roman" w:hAnsi="Times New Roman" w:cs="Times New Roman"/>
                <w:sz w:val="28"/>
                <w:szCs w:val="28"/>
              </w:rPr>
              <w:t>Khối lượng hàng chuyên chở</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kG</w:t>
            </w:r>
          </w:p>
        </w:tc>
      </w:tr>
      <w:tr w:rsidR="004136FC" w:rsidTr="005A3B10">
        <w:trPr>
          <w:trHeight w:val="386"/>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CD2208">
              <w:rPr>
                <w:rFonts w:ascii="Times New Roman" w:hAnsi="Times New Roman" w:cs="Times New Roman"/>
                <w:sz w:val="28"/>
                <w:szCs w:val="28"/>
              </w:rPr>
              <w:t>Thể tích thùng chở hàng</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w:t>
            </w:r>
            <w:r>
              <w:rPr>
                <w:rFonts w:ascii="Times New Roman" w:hAnsi="Times New Roman" w:cs="Times New Roman"/>
                <w:sz w:val="28"/>
                <w:szCs w:val="28"/>
                <w:vertAlign w:val="superscript"/>
              </w:rPr>
              <w:t>3</w:t>
            </w:r>
          </w:p>
        </w:tc>
      </w:tr>
      <w:tr w:rsidR="004136FC" w:rsidTr="005A3B10">
        <w:trPr>
          <w:trHeight w:val="386"/>
        </w:trPr>
        <w:tc>
          <w:tcPr>
            <w:tcW w:w="746" w:type="dxa"/>
            <w:vMerge/>
            <w:vAlign w:val="center"/>
          </w:tcPr>
          <w:p w:rsidR="004136FC" w:rsidRDefault="004136FC" w:rsidP="00FF5EDF">
            <w:pPr>
              <w:spacing w:after="120"/>
              <w:jc w:val="center"/>
              <w:rPr>
                <w:rFonts w:ascii="Times New Roman" w:hAnsi="Times New Roman" w:cs="Times New Roman"/>
                <w:sz w:val="28"/>
                <w:szCs w:val="28"/>
              </w:rPr>
            </w:pPr>
          </w:p>
        </w:tc>
        <w:tc>
          <w:tcPr>
            <w:tcW w:w="2764" w:type="dxa"/>
            <w:vMerge/>
            <w:vAlign w:val="center"/>
          </w:tcPr>
          <w:p w:rsidR="004136FC" w:rsidRDefault="004136FC" w:rsidP="00FF5EDF">
            <w:pPr>
              <w:spacing w:after="120"/>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sidRPr="00CD2208">
              <w:rPr>
                <w:rFonts w:ascii="Times New Roman" w:hAnsi="Times New Roman" w:cs="Times New Roman"/>
                <w:sz w:val="28"/>
                <w:szCs w:val="28"/>
              </w:rPr>
              <w:t>Khoảng cách trục</w:t>
            </w:r>
          </w:p>
        </w:tc>
        <w:tc>
          <w:tcPr>
            <w:tcW w:w="1104" w:type="dxa"/>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t>mm</w:t>
            </w:r>
          </w:p>
        </w:tc>
      </w:tr>
      <w:tr w:rsidR="004136FC" w:rsidTr="005A3B10">
        <w:trPr>
          <w:trHeight w:val="386"/>
        </w:trPr>
        <w:tc>
          <w:tcPr>
            <w:tcW w:w="746" w:type="dxa"/>
            <w:vMerge w:val="restart"/>
            <w:vAlign w:val="center"/>
          </w:tcPr>
          <w:p w:rsidR="004136FC" w:rsidRDefault="004136FC" w:rsidP="00FF5EDF">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2764" w:type="dxa"/>
            <w:vMerge w:val="restart"/>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Xe máy chuyên dùng loại khác</w:t>
            </w: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Thông số kỹ thuật 1 (*)</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r w:rsidR="004136FC" w:rsidTr="005A3B10">
        <w:trPr>
          <w:trHeight w:val="386"/>
        </w:trPr>
        <w:tc>
          <w:tcPr>
            <w:tcW w:w="746" w:type="dxa"/>
            <w:vMerge/>
          </w:tcPr>
          <w:p w:rsidR="004136FC" w:rsidRDefault="004136FC" w:rsidP="00FF5EDF">
            <w:pPr>
              <w:spacing w:after="120"/>
              <w:jc w:val="both"/>
              <w:rPr>
                <w:rFonts w:ascii="Times New Roman" w:hAnsi="Times New Roman" w:cs="Times New Roman"/>
                <w:sz w:val="28"/>
                <w:szCs w:val="28"/>
              </w:rPr>
            </w:pPr>
          </w:p>
        </w:tc>
        <w:tc>
          <w:tcPr>
            <w:tcW w:w="2764" w:type="dxa"/>
            <w:vMerge/>
          </w:tcPr>
          <w:p w:rsidR="004136FC" w:rsidRDefault="004136FC" w:rsidP="00FF5EDF">
            <w:pPr>
              <w:spacing w:after="120"/>
              <w:jc w:val="both"/>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Thông số kỹ thuật 2 (*)</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r w:rsidR="004136FC" w:rsidTr="005A3B10">
        <w:trPr>
          <w:trHeight w:val="386"/>
        </w:trPr>
        <w:tc>
          <w:tcPr>
            <w:tcW w:w="746" w:type="dxa"/>
            <w:vMerge/>
          </w:tcPr>
          <w:p w:rsidR="004136FC" w:rsidRDefault="004136FC" w:rsidP="00FF5EDF">
            <w:pPr>
              <w:spacing w:after="120"/>
              <w:jc w:val="both"/>
              <w:rPr>
                <w:rFonts w:ascii="Times New Roman" w:hAnsi="Times New Roman" w:cs="Times New Roman"/>
                <w:sz w:val="28"/>
                <w:szCs w:val="28"/>
              </w:rPr>
            </w:pPr>
          </w:p>
        </w:tc>
        <w:tc>
          <w:tcPr>
            <w:tcW w:w="2764" w:type="dxa"/>
            <w:vMerge/>
          </w:tcPr>
          <w:p w:rsidR="004136FC" w:rsidRDefault="004136FC" w:rsidP="00FF5EDF">
            <w:pPr>
              <w:spacing w:after="120"/>
              <w:jc w:val="both"/>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Thông số kỹ thuật 3 (*)</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r w:rsidR="004136FC" w:rsidTr="005A3B10">
        <w:trPr>
          <w:trHeight w:val="386"/>
        </w:trPr>
        <w:tc>
          <w:tcPr>
            <w:tcW w:w="746" w:type="dxa"/>
            <w:vMerge/>
          </w:tcPr>
          <w:p w:rsidR="004136FC" w:rsidRDefault="004136FC" w:rsidP="00FF5EDF">
            <w:pPr>
              <w:spacing w:after="120"/>
              <w:jc w:val="both"/>
              <w:rPr>
                <w:rFonts w:ascii="Times New Roman" w:hAnsi="Times New Roman" w:cs="Times New Roman"/>
                <w:sz w:val="28"/>
                <w:szCs w:val="28"/>
              </w:rPr>
            </w:pPr>
          </w:p>
        </w:tc>
        <w:tc>
          <w:tcPr>
            <w:tcW w:w="2764" w:type="dxa"/>
            <w:vMerge/>
          </w:tcPr>
          <w:p w:rsidR="004136FC" w:rsidRDefault="004136FC" w:rsidP="00FF5EDF">
            <w:pPr>
              <w:spacing w:after="120"/>
              <w:jc w:val="both"/>
              <w:rPr>
                <w:rFonts w:ascii="Times New Roman" w:hAnsi="Times New Roman" w:cs="Times New Roman"/>
                <w:sz w:val="28"/>
                <w:szCs w:val="28"/>
              </w:rPr>
            </w:pPr>
          </w:p>
        </w:tc>
        <w:tc>
          <w:tcPr>
            <w:tcW w:w="4994" w:type="dxa"/>
            <w:vAlign w:val="center"/>
          </w:tcPr>
          <w:p w:rsidR="004136FC" w:rsidRDefault="004136FC" w:rsidP="00FF5EDF">
            <w:pPr>
              <w:spacing w:after="120"/>
              <w:rPr>
                <w:rFonts w:ascii="Times New Roman" w:hAnsi="Times New Roman" w:cs="Times New Roman"/>
                <w:sz w:val="28"/>
                <w:szCs w:val="28"/>
              </w:rPr>
            </w:pPr>
            <w:r>
              <w:rPr>
                <w:rFonts w:ascii="Times New Roman" w:hAnsi="Times New Roman" w:cs="Times New Roman"/>
                <w:sz w:val="28"/>
                <w:szCs w:val="28"/>
              </w:rPr>
              <w:t>................................ (*)</w:t>
            </w:r>
          </w:p>
        </w:tc>
        <w:tc>
          <w:tcPr>
            <w:tcW w:w="1104" w:type="dxa"/>
            <w:vAlign w:val="center"/>
          </w:tcPr>
          <w:p w:rsidR="004136FC" w:rsidRDefault="004136FC" w:rsidP="00FF5EDF">
            <w:pPr>
              <w:spacing w:after="120"/>
              <w:jc w:val="center"/>
              <w:rPr>
                <w:rFonts w:ascii="Times New Roman" w:hAnsi="Times New Roman" w:cs="Times New Roman"/>
                <w:sz w:val="28"/>
                <w:szCs w:val="28"/>
              </w:rPr>
            </w:pPr>
          </w:p>
        </w:tc>
      </w:tr>
    </w:tbl>
    <w:p w:rsidR="006A0F99" w:rsidRDefault="006A0F99" w:rsidP="00634645">
      <w:pPr>
        <w:spacing w:before="120" w:after="0"/>
        <w:ind w:firstLine="709"/>
        <w:jc w:val="both"/>
        <w:rPr>
          <w:rFonts w:ascii="Times New Roman" w:hAnsi="Times New Roman" w:cs="Times New Roman"/>
          <w:i/>
          <w:sz w:val="28"/>
          <w:szCs w:val="28"/>
        </w:rPr>
      </w:pPr>
      <w:r>
        <w:rPr>
          <w:rFonts w:ascii="Times New Roman" w:hAnsi="Times New Roman" w:cs="Times New Roman"/>
          <w:i/>
          <w:sz w:val="28"/>
          <w:szCs w:val="28"/>
        </w:rPr>
        <w:t xml:space="preserve">Ghi chú: (*) Áp dụng đối với trường hợp kiểm tra các thông số kỹ thuật đặc trưng của xe máy chuyên dùng chưa có trong bảng trên. Căn cứ </w:t>
      </w:r>
      <w:r w:rsidRPr="005C1A86">
        <w:rPr>
          <w:rFonts w:ascii="Times New Roman" w:hAnsi="Times New Roman" w:cs="Times New Roman"/>
          <w:i/>
          <w:sz w:val="28"/>
          <w:szCs w:val="28"/>
        </w:rPr>
        <w:t>thông số và tính năng kỹ thuật đặc trưng riêng</w:t>
      </w:r>
      <w:r>
        <w:rPr>
          <w:rFonts w:ascii="Times New Roman" w:hAnsi="Times New Roman" w:cs="Times New Roman"/>
          <w:i/>
          <w:sz w:val="28"/>
          <w:szCs w:val="28"/>
        </w:rPr>
        <w:t xml:space="preserve"> của từng loại xe máy chuyên dùng, cơ quan kiểm tra phối hợp đơn vị nhập khẩu tổ chức</w:t>
      </w:r>
      <w:r w:rsidRPr="005C1A86">
        <w:rPr>
          <w:rFonts w:ascii="Times New Roman" w:hAnsi="Times New Roman" w:cs="Times New Roman"/>
          <w:i/>
          <w:sz w:val="28"/>
          <w:szCs w:val="28"/>
        </w:rPr>
        <w:t xml:space="preserve"> kiểm tra</w:t>
      </w:r>
      <w:r>
        <w:rPr>
          <w:rFonts w:ascii="Times New Roman" w:hAnsi="Times New Roman" w:cs="Times New Roman"/>
          <w:i/>
          <w:sz w:val="28"/>
          <w:szCs w:val="28"/>
        </w:rPr>
        <w:t xml:space="preserve"> thực tế</w:t>
      </w:r>
      <w:r w:rsidRPr="005C1A86">
        <w:rPr>
          <w:rFonts w:ascii="Times New Roman" w:hAnsi="Times New Roman" w:cs="Times New Roman"/>
          <w:i/>
          <w:sz w:val="28"/>
          <w:szCs w:val="28"/>
        </w:rPr>
        <w:t xml:space="preserve"> các thông số kỹ thuật đặc trưng </w:t>
      </w:r>
      <w:r>
        <w:rPr>
          <w:rFonts w:ascii="Times New Roman" w:hAnsi="Times New Roman" w:cs="Times New Roman"/>
          <w:i/>
          <w:sz w:val="28"/>
          <w:szCs w:val="28"/>
        </w:rPr>
        <w:t>đó</w:t>
      </w:r>
      <w:r w:rsidRPr="005C1A86">
        <w:rPr>
          <w:rFonts w:ascii="Times New Roman" w:hAnsi="Times New Roman" w:cs="Times New Roman"/>
          <w:i/>
          <w:sz w:val="28"/>
          <w:szCs w:val="28"/>
        </w:rPr>
        <w:t>, đảm bả</w:t>
      </w:r>
      <w:r>
        <w:rPr>
          <w:rFonts w:ascii="Times New Roman" w:hAnsi="Times New Roman" w:cs="Times New Roman"/>
          <w:i/>
          <w:sz w:val="28"/>
          <w:szCs w:val="28"/>
        </w:rPr>
        <w:t xml:space="preserve">o </w:t>
      </w:r>
      <w:r w:rsidRPr="005C1A86">
        <w:rPr>
          <w:rFonts w:ascii="Times New Roman" w:hAnsi="Times New Roman" w:cs="Times New Roman"/>
          <w:i/>
          <w:sz w:val="28"/>
          <w:szCs w:val="28"/>
        </w:rPr>
        <w:t xml:space="preserve">đáp ứng </w:t>
      </w:r>
      <w:r>
        <w:rPr>
          <w:rFonts w:ascii="Times New Roman" w:hAnsi="Times New Roman" w:cs="Times New Roman"/>
          <w:i/>
          <w:sz w:val="28"/>
          <w:szCs w:val="28"/>
        </w:rPr>
        <w:t xml:space="preserve">được </w:t>
      </w:r>
      <w:r w:rsidRPr="005C1A86">
        <w:rPr>
          <w:rFonts w:ascii="Times New Roman" w:hAnsi="Times New Roman" w:cs="Times New Roman"/>
          <w:i/>
          <w:sz w:val="28"/>
          <w:szCs w:val="28"/>
        </w:rPr>
        <w:t>các quy chuẩn, tiêu chuẩn hiện hành</w:t>
      </w:r>
      <w:r>
        <w:rPr>
          <w:rFonts w:ascii="Times New Roman" w:hAnsi="Times New Roman" w:cs="Times New Roman"/>
          <w:i/>
          <w:sz w:val="28"/>
          <w:szCs w:val="28"/>
        </w:rPr>
        <w:t xml:space="preserve"> của pháp luật.</w:t>
      </w:r>
    </w:p>
    <w:p w:rsidR="004136FC" w:rsidRDefault="0025484A" w:rsidP="003901E1">
      <w:pPr>
        <w:ind w:firstLine="709"/>
        <w:jc w:val="center"/>
        <w:rPr>
          <w:rFonts w:ascii="Times New Roman" w:hAnsi="Times New Roman" w:cs="Times New Roman"/>
          <w:b/>
          <w:sz w:val="28"/>
          <w:szCs w:val="28"/>
        </w:rPr>
      </w:pPr>
      <w:r w:rsidRPr="0025484A">
        <w:rPr>
          <w:rFonts w:ascii="Times New Roman" w:hAnsi="Times New Roman" w:cs="Times New Roman"/>
          <w:b/>
          <w:sz w:val="28"/>
          <w:szCs w:val="28"/>
        </w:rPr>
        <w:t xml:space="preserve">Bảng 4: </w:t>
      </w:r>
      <w:r>
        <w:rPr>
          <w:rFonts w:ascii="Times New Roman" w:hAnsi="Times New Roman" w:cs="Times New Roman"/>
          <w:b/>
          <w:sz w:val="28"/>
          <w:szCs w:val="28"/>
        </w:rPr>
        <w:t>Nội dung kiểm tra của xe mô tô, xe gắn máy</w:t>
      </w:r>
    </w:p>
    <w:tbl>
      <w:tblPr>
        <w:tblStyle w:val="TableGrid"/>
        <w:tblW w:w="0" w:type="auto"/>
        <w:tblInd w:w="108" w:type="dxa"/>
        <w:tblLook w:val="04A0"/>
      </w:tblPr>
      <w:tblGrid>
        <w:gridCol w:w="846"/>
        <w:gridCol w:w="5074"/>
        <w:gridCol w:w="1550"/>
        <w:gridCol w:w="1989"/>
      </w:tblGrid>
      <w:tr w:rsidR="0025484A" w:rsidTr="007A0CF3">
        <w:trPr>
          <w:trHeight w:val="440"/>
        </w:trPr>
        <w:tc>
          <w:tcPr>
            <w:tcW w:w="846" w:type="dxa"/>
            <w:vAlign w:val="center"/>
          </w:tcPr>
          <w:p w:rsidR="0025484A" w:rsidRPr="004136FC" w:rsidRDefault="0025484A" w:rsidP="007A0CF3">
            <w:pPr>
              <w:rPr>
                <w:rFonts w:ascii="Times New Roman" w:hAnsi="Times New Roman" w:cs="Times New Roman"/>
                <w:b/>
                <w:sz w:val="28"/>
                <w:szCs w:val="28"/>
              </w:rPr>
            </w:pPr>
            <w:r w:rsidRPr="004136FC">
              <w:rPr>
                <w:rFonts w:ascii="Times New Roman" w:hAnsi="Times New Roman" w:cs="Times New Roman"/>
                <w:b/>
                <w:sz w:val="28"/>
                <w:szCs w:val="28"/>
              </w:rPr>
              <w:t>STT</w:t>
            </w:r>
          </w:p>
        </w:tc>
        <w:tc>
          <w:tcPr>
            <w:tcW w:w="5074" w:type="dxa"/>
            <w:vAlign w:val="center"/>
          </w:tcPr>
          <w:p w:rsidR="0025484A" w:rsidRPr="004136FC" w:rsidRDefault="0025484A" w:rsidP="007A0CF3">
            <w:pPr>
              <w:jc w:val="center"/>
              <w:rPr>
                <w:rFonts w:ascii="Times New Roman" w:hAnsi="Times New Roman" w:cs="Times New Roman"/>
                <w:b/>
                <w:sz w:val="28"/>
                <w:szCs w:val="28"/>
              </w:rPr>
            </w:pPr>
            <w:r w:rsidRPr="004136FC">
              <w:rPr>
                <w:rFonts w:ascii="Times New Roman" w:hAnsi="Times New Roman" w:cs="Times New Roman"/>
                <w:b/>
                <w:sz w:val="28"/>
                <w:szCs w:val="28"/>
              </w:rPr>
              <w:t>Hạng mục kiểm tra</w:t>
            </w:r>
          </w:p>
        </w:tc>
        <w:tc>
          <w:tcPr>
            <w:tcW w:w="1550" w:type="dxa"/>
            <w:vAlign w:val="center"/>
          </w:tcPr>
          <w:p w:rsidR="0025484A" w:rsidRPr="004136FC" w:rsidRDefault="0025484A" w:rsidP="007A0CF3">
            <w:pPr>
              <w:jc w:val="center"/>
              <w:rPr>
                <w:rFonts w:ascii="Times New Roman" w:hAnsi="Times New Roman" w:cs="Times New Roman"/>
                <w:b/>
                <w:sz w:val="28"/>
                <w:szCs w:val="28"/>
              </w:rPr>
            </w:pPr>
            <w:r w:rsidRPr="004136FC">
              <w:rPr>
                <w:rFonts w:ascii="Times New Roman" w:hAnsi="Times New Roman" w:cs="Times New Roman"/>
                <w:b/>
                <w:sz w:val="28"/>
                <w:szCs w:val="28"/>
              </w:rPr>
              <w:t>Đạt</w:t>
            </w:r>
          </w:p>
        </w:tc>
        <w:tc>
          <w:tcPr>
            <w:tcW w:w="1989" w:type="dxa"/>
            <w:vAlign w:val="center"/>
          </w:tcPr>
          <w:p w:rsidR="0025484A" w:rsidRPr="004136FC" w:rsidRDefault="0025484A" w:rsidP="007A0CF3">
            <w:pPr>
              <w:rPr>
                <w:rFonts w:ascii="Times New Roman" w:hAnsi="Times New Roman" w:cs="Times New Roman"/>
                <w:b/>
                <w:sz w:val="28"/>
                <w:szCs w:val="28"/>
              </w:rPr>
            </w:pPr>
            <w:r w:rsidRPr="004136FC">
              <w:rPr>
                <w:rFonts w:ascii="Times New Roman" w:hAnsi="Times New Roman" w:cs="Times New Roman"/>
                <w:b/>
                <w:sz w:val="28"/>
                <w:szCs w:val="28"/>
              </w:rPr>
              <w:t>Không đạt</w:t>
            </w:r>
          </w:p>
        </w:tc>
      </w:tr>
      <w:tr w:rsidR="0025484A" w:rsidTr="007A0CF3">
        <w:trPr>
          <w:trHeight w:val="440"/>
        </w:trPr>
        <w:tc>
          <w:tcPr>
            <w:tcW w:w="846"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1</w:t>
            </w:r>
          </w:p>
        </w:tc>
        <w:tc>
          <w:tcPr>
            <w:tcW w:w="5074" w:type="dxa"/>
            <w:vAlign w:val="center"/>
          </w:tcPr>
          <w:p w:rsidR="0025484A" w:rsidRDefault="0025484A" w:rsidP="007B22CF">
            <w:pPr>
              <w:rPr>
                <w:rFonts w:ascii="Times New Roman" w:hAnsi="Times New Roman" w:cs="Times New Roman"/>
                <w:sz w:val="28"/>
                <w:szCs w:val="28"/>
              </w:rPr>
            </w:pPr>
            <w:r>
              <w:rPr>
                <w:rFonts w:ascii="Times New Roman" w:hAnsi="Times New Roman" w:cs="Times New Roman"/>
                <w:sz w:val="28"/>
                <w:szCs w:val="28"/>
              </w:rPr>
              <w:t>Nhận dạng tổng quát</w:t>
            </w:r>
          </w:p>
        </w:tc>
        <w:tc>
          <w:tcPr>
            <w:tcW w:w="1550" w:type="dxa"/>
            <w:vAlign w:val="center"/>
          </w:tcPr>
          <w:p w:rsidR="0025484A" w:rsidRDefault="0025484A" w:rsidP="007A0CF3">
            <w:pPr>
              <w:rPr>
                <w:rFonts w:ascii="Times New Roman" w:hAnsi="Times New Roman" w:cs="Times New Roman"/>
                <w:sz w:val="28"/>
                <w:szCs w:val="28"/>
              </w:rPr>
            </w:pPr>
          </w:p>
        </w:tc>
        <w:tc>
          <w:tcPr>
            <w:tcW w:w="1989" w:type="dxa"/>
            <w:vAlign w:val="center"/>
          </w:tcPr>
          <w:p w:rsidR="0025484A" w:rsidRDefault="0025484A" w:rsidP="007A0CF3">
            <w:pPr>
              <w:rPr>
                <w:rFonts w:ascii="Times New Roman" w:hAnsi="Times New Roman" w:cs="Times New Roman"/>
                <w:sz w:val="28"/>
                <w:szCs w:val="28"/>
              </w:rPr>
            </w:pPr>
          </w:p>
        </w:tc>
      </w:tr>
      <w:tr w:rsidR="0025484A" w:rsidTr="007A0CF3">
        <w:trPr>
          <w:trHeight w:val="458"/>
        </w:trPr>
        <w:tc>
          <w:tcPr>
            <w:tcW w:w="846"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2</w:t>
            </w:r>
          </w:p>
        </w:tc>
        <w:tc>
          <w:tcPr>
            <w:tcW w:w="5074"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Số khung, số máy</w:t>
            </w:r>
          </w:p>
        </w:tc>
        <w:tc>
          <w:tcPr>
            <w:tcW w:w="1550" w:type="dxa"/>
            <w:vAlign w:val="center"/>
          </w:tcPr>
          <w:p w:rsidR="0025484A" w:rsidRDefault="0025484A" w:rsidP="007A0CF3">
            <w:pPr>
              <w:rPr>
                <w:rFonts w:ascii="Times New Roman" w:hAnsi="Times New Roman" w:cs="Times New Roman"/>
                <w:sz w:val="28"/>
                <w:szCs w:val="28"/>
              </w:rPr>
            </w:pPr>
          </w:p>
        </w:tc>
        <w:tc>
          <w:tcPr>
            <w:tcW w:w="1989" w:type="dxa"/>
            <w:vAlign w:val="center"/>
          </w:tcPr>
          <w:p w:rsidR="0025484A" w:rsidRDefault="0025484A" w:rsidP="007A0CF3">
            <w:pPr>
              <w:rPr>
                <w:rFonts w:ascii="Times New Roman" w:hAnsi="Times New Roman" w:cs="Times New Roman"/>
                <w:sz w:val="28"/>
                <w:szCs w:val="28"/>
              </w:rPr>
            </w:pPr>
          </w:p>
        </w:tc>
      </w:tr>
      <w:tr w:rsidR="0025484A" w:rsidTr="007A0CF3">
        <w:trPr>
          <w:trHeight w:val="440"/>
        </w:trPr>
        <w:tc>
          <w:tcPr>
            <w:tcW w:w="846"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3</w:t>
            </w:r>
          </w:p>
        </w:tc>
        <w:tc>
          <w:tcPr>
            <w:tcW w:w="5074"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Hệ thống phanh</w:t>
            </w:r>
          </w:p>
        </w:tc>
        <w:tc>
          <w:tcPr>
            <w:tcW w:w="1550" w:type="dxa"/>
            <w:vAlign w:val="center"/>
          </w:tcPr>
          <w:p w:rsidR="0025484A" w:rsidRDefault="0025484A" w:rsidP="007A0CF3">
            <w:pPr>
              <w:rPr>
                <w:rFonts w:ascii="Times New Roman" w:hAnsi="Times New Roman" w:cs="Times New Roman"/>
                <w:sz w:val="28"/>
                <w:szCs w:val="28"/>
              </w:rPr>
            </w:pPr>
          </w:p>
        </w:tc>
        <w:tc>
          <w:tcPr>
            <w:tcW w:w="1989" w:type="dxa"/>
            <w:vAlign w:val="center"/>
          </w:tcPr>
          <w:p w:rsidR="0025484A" w:rsidRDefault="0025484A" w:rsidP="007A0CF3">
            <w:pPr>
              <w:rPr>
                <w:rFonts w:ascii="Times New Roman" w:hAnsi="Times New Roman" w:cs="Times New Roman"/>
                <w:sz w:val="28"/>
                <w:szCs w:val="28"/>
              </w:rPr>
            </w:pPr>
          </w:p>
        </w:tc>
      </w:tr>
      <w:tr w:rsidR="0025484A" w:rsidTr="007A0CF3">
        <w:trPr>
          <w:trHeight w:val="440"/>
        </w:trPr>
        <w:tc>
          <w:tcPr>
            <w:tcW w:w="846"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4</w:t>
            </w:r>
          </w:p>
        </w:tc>
        <w:tc>
          <w:tcPr>
            <w:tcW w:w="5074"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Hệ thống treo</w:t>
            </w:r>
            <w:r w:rsidR="007A0CF3">
              <w:rPr>
                <w:rFonts w:ascii="Times New Roman" w:hAnsi="Times New Roman" w:cs="Times New Roman"/>
                <w:sz w:val="28"/>
                <w:szCs w:val="28"/>
              </w:rPr>
              <w:t>; vành; lốp xe</w:t>
            </w:r>
          </w:p>
        </w:tc>
        <w:tc>
          <w:tcPr>
            <w:tcW w:w="1550" w:type="dxa"/>
            <w:vAlign w:val="center"/>
          </w:tcPr>
          <w:p w:rsidR="0025484A" w:rsidRDefault="0025484A" w:rsidP="007A0CF3">
            <w:pPr>
              <w:rPr>
                <w:rFonts w:ascii="Times New Roman" w:hAnsi="Times New Roman" w:cs="Times New Roman"/>
                <w:sz w:val="28"/>
                <w:szCs w:val="28"/>
              </w:rPr>
            </w:pPr>
          </w:p>
        </w:tc>
        <w:tc>
          <w:tcPr>
            <w:tcW w:w="1989" w:type="dxa"/>
            <w:vAlign w:val="center"/>
          </w:tcPr>
          <w:p w:rsidR="0025484A" w:rsidRDefault="0025484A" w:rsidP="007A0CF3">
            <w:pPr>
              <w:rPr>
                <w:rFonts w:ascii="Times New Roman" w:hAnsi="Times New Roman" w:cs="Times New Roman"/>
                <w:sz w:val="28"/>
                <w:szCs w:val="28"/>
              </w:rPr>
            </w:pPr>
          </w:p>
        </w:tc>
      </w:tr>
      <w:tr w:rsidR="0025484A" w:rsidTr="007A0CF3">
        <w:trPr>
          <w:trHeight w:val="458"/>
        </w:trPr>
        <w:tc>
          <w:tcPr>
            <w:tcW w:w="846" w:type="dxa"/>
            <w:vAlign w:val="center"/>
          </w:tcPr>
          <w:p w:rsidR="0025484A" w:rsidRDefault="0025484A" w:rsidP="007A0CF3">
            <w:pPr>
              <w:rPr>
                <w:rFonts w:ascii="Times New Roman" w:hAnsi="Times New Roman" w:cs="Times New Roman"/>
                <w:sz w:val="28"/>
                <w:szCs w:val="28"/>
              </w:rPr>
            </w:pPr>
            <w:r>
              <w:rPr>
                <w:rFonts w:ascii="Times New Roman" w:hAnsi="Times New Roman" w:cs="Times New Roman"/>
                <w:sz w:val="28"/>
                <w:szCs w:val="28"/>
              </w:rPr>
              <w:t>5</w:t>
            </w:r>
          </w:p>
        </w:tc>
        <w:tc>
          <w:tcPr>
            <w:tcW w:w="5074" w:type="dxa"/>
            <w:vAlign w:val="center"/>
          </w:tcPr>
          <w:p w:rsidR="0025484A" w:rsidRDefault="006A0F99" w:rsidP="007A0CF3">
            <w:pPr>
              <w:rPr>
                <w:rFonts w:ascii="Times New Roman" w:hAnsi="Times New Roman" w:cs="Times New Roman"/>
                <w:sz w:val="28"/>
                <w:szCs w:val="28"/>
              </w:rPr>
            </w:pPr>
            <w:r>
              <w:rPr>
                <w:rFonts w:ascii="Times New Roman" w:hAnsi="Times New Roman" w:cs="Times New Roman"/>
                <w:sz w:val="28"/>
                <w:szCs w:val="28"/>
              </w:rPr>
              <w:t>Hệ thống lái</w:t>
            </w:r>
          </w:p>
        </w:tc>
        <w:tc>
          <w:tcPr>
            <w:tcW w:w="1550" w:type="dxa"/>
            <w:vAlign w:val="center"/>
          </w:tcPr>
          <w:p w:rsidR="0025484A" w:rsidRDefault="0025484A" w:rsidP="007A0CF3">
            <w:pPr>
              <w:rPr>
                <w:rFonts w:ascii="Times New Roman" w:hAnsi="Times New Roman" w:cs="Times New Roman"/>
                <w:sz w:val="28"/>
                <w:szCs w:val="28"/>
              </w:rPr>
            </w:pPr>
          </w:p>
        </w:tc>
        <w:tc>
          <w:tcPr>
            <w:tcW w:w="1989" w:type="dxa"/>
            <w:vAlign w:val="center"/>
          </w:tcPr>
          <w:p w:rsidR="0025484A" w:rsidRDefault="0025484A" w:rsidP="007A0CF3">
            <w:pPr>
              <w:rPr>
                <w:rFonts w:ascii="Times New Roman" w:hAnsi="Times New Roman" w:cs="Times New Roman"/>
                <w:sz w:val="28"/>
                <w:szCs w:val="28"/>
              </w:rPr>
            </w:pPr>
          </w:p>
        </w:tc>
      </w:tr>
      <w:tr w:rsidR="006A0F99" w:rsidTr="007A0CF3">
        <w:trPr>
          <w:trHeight w:val="440"/>
        </w:trPr>
        <w:tc>
          <w:tcPr>
            <w:tcW w:w="846" w:type="dxa"/>
            <w:vAlign w:val="center"/>
          </w:tcPr>
          <w:p w:rsidR="006A0F99" w:rsidRDefault="006A0F99" w:rsidP="007A0CF3">
            <w:pPr>
              <w:rPr>
                <w:rFonts w:ascii="Times New Roman" w:hAnsi="Times New Roman" w:cs="Times New Roman"/>
                <w:sz w:val="28"/>
                <w:szCs w:val="28"/>
              </w:rPr>
            </w:pPr>
            <w:r>
              <w:rPr>
                <w:rFonts w:ascii="Times New Roman" w:hAnsi="Times New Roman" w:cs="Times New Roman"/>
                <w:sz w:val="28"/>
                <w:szCs w:val="28"/>
              </w:rPr>
              <w:t>6</w:t>
            </w:r>
          </w:p>
        </w:tc>
        <w:tc>
          <w:tcPr>
            <w:tcW w:w="5074" w:type="dxa"/>
            <w:vAlign w:val="center"/>
          </w:tcPr>
          <w:p w:rsidR="006A0F99" w:rsidRDefault="006A0F99" w:rsidP="007A0CF3">
            <w:pPr>
              <w:rPr>
                <w:rFonts w:ascii="Times New Roman" w:hAnsi="Times New Roman" w:cs="Times New Roman"/>
                <w:sz w:val="28"/>
                <w:szCs w:val="28"/>
              </w:rPr>
            </w:pPr>
            <w:r>
              <w:rPr>
                <w:rFonts w:ascii="Times New Roman" w:hAnsi="Times New Roman" w:cs="Times New Roman"/>
                <w:sz w:val="28"/>
                <w:szCs w:val="28"/>
              </w:rPr>
              <w:t>Đèn chiếu sáng phía trước</w:t>
            </w:r>
          </w:p>
        </w:tc>
        <w:tc>
          <w:tcPr>
            <w:tcW w:w="1550" w:type="dxa"/>
            <w:vAlign w:val="center"/>
          </w:tcPr>
          <w:p w:rsidR="006A0F99" w:rsidRDefault="006A0F99" w:rsidP="007A0CF3">
            <w:pPr>
              <w:rPr>
                <w:rFonts w:ascii="Times New Roman" w:hAnsi="Times New Roman" w:cs="Times New Roman"/>
                <w:sz w:val="28"/>
                <w:szCs w:val="28"/>
              </w:rPr>
            </w:pPr>
          </w:p>
        </w:tc>
        <w:tc>
          <w:tcPr>
            <w:tcW w:w="1989" w:type="dxa"/>
            <w:vAlign w:val="center"/>
          </w:tcPr>
          <w:p w:rsidR="006A0F99" w:rsidRDefault="006A0F99" w:rsidP="007A0CF3">
            <w:pPr>
              <w:rPr>
                <w:rFonts w:ascii="Times New Roman" w:hAnsi="Times New Roman" w:cs="Times New Roman"/>
                <w:sz w:val="28"/>
                <w:szCs w:val="28"/>
              </w:rPr>
            </w:pPr>
          </w:p>
        </w:tc>
      </w:tr>
      <w:tr w:rsidR="007A0CF3" w:rsidTr="007A0CF3">
        <w:trPr>
          <w:trHeight w:val="440"/>
        </w:trPr>
        <w:tc>
          <w:tcPr>
            <w:tcW w:w="846" w:type="dxa"/>
            <w:vAlign w:val="center"/>
          </w:tcPr>
          <w:p w:rsidR="007A0CF3" w:rsidRDefault="007A0CF3" w:rsidP="007A0CF3">
            <w:pPr>
              <w:rPr>
                <w:rFonts w:ascii="Times New Roman" w:hAnsi="Times New Roman" w:cs="Times New Roman"/>
                <w:sz w:val="28"/>
                <w:szCs w:val="28"/>
              </w:rPr>
            </w:pPr>
            <w:r>
              <w:rPr>
                <w:rFonts w:ascii="Times New Roman" w:hAnsi="Times New Roman" w:cs="Times New Roman"/>
                <w:sz w:val="28"/>
                <w:szCs w:val="28"/>
              </w:rPr>
              <w:t>7</w:t>
            </w:r>
          </w:p>
        </w:tc>
        <w:tc>
          <w:tcPr>
            <w:tcW w:w="5074" w:type="dxa"/>
            <w:vAlign w:val="center"/>
          </w:tcPr>
          <w:p w:rsidR="007A0CF3" w:rsidRDefault="007A0CF3" w:rsidP="007A0CF3">
            <w:pPr>
              <w:rPr>
                <w:rFonts w:ascii="Times New Roman" w:hAnsi="Times New Roman" w:cs="Times New Roman"/>
                <w:sz w:val="28"/>
                <w:szCs w:val="28"/>
              </w:rPr>
            </w:pPr>
            <w:r>
              <w:rPr>
                <w:rFonts w:ascii="Times New Roman" w:hAnsi="Times New Roman" w:cs="Times New Roman"/>
                <w:sz w:val="28"/>
                <w:szCs w:val="28"/>
              </w:rPr>
              <w:t>Đèn tín hiệu</w:t>
            </w:r>
          </w:p>
        </w:tc>
        <w:tc>
          <w:tcPr>
            <w:tcW w:w="1550" w:type="dxa"/>
            <w:vAlign w:val="center"/>
          </w:tcPr>
          <w:p w:rsidR="007A0CF3" w:rsidRDefault="007A0CF3" w:rsidP="007A0CF3">
            <w:pPr>
              <w:rPr>
                <w:rFonts w:ascii="Times New Roman" w:hAnsi="Times New Roman" w:cs="Times New Roman"/>
                <w:sz w:val="28"/>
                <w:szCs w:val="28"/>
              </w:rPr>
            </w:pPr>
          </w:p>
        </w:tc>
        <w:tc>
          <w:tcPr>
            <w:tcW w:w="1989" w:type="dxa"/>
            <w:vAlign w:val="center"/>
          </w:tcPr>
          <w:p w:rsidR="007A0CF3" w:rsidRDefault="007A0CF3" w:rsidP="007A0CF3">
            <w:pPr>
              <w:rPr>
                <w:rFonts w:ascii="Times New Roman" w:hAnsi="Times New Roman" w:cs="Times New Roman"/>
                <w:sz w:val="28"/>
                <w:szCs w:val="28"/>
              </w:rPr>
            </w:pPr>
          </w:p>
        </w:tc>
      </w:tr>
      <w:tr w:rsidR="007A0CF3" w:rsidTr="007A0CF3">
        <w:trPr>
          <w:trHeight w:val="440"/>
        </w:trPr>
        <w:tc>
          <w:tcPr>
            <w:tcW w:w="846" w:type="dxa"/>
            <w:vAlign w:val="center"/>
          </w:tcPr>
          <w:p w:rsidR="007A0CF3" w:rsidRDefault="007A0CF3" w:rsidP="007A0CF3">
            <w:pPr>
              <w:rPr>
                <w:rFonts w:ascii="Times New Roman" w:hAnsi="Times New Roman" w:cs="Times New Roman"/>
                <w:sz w:val="28"/>
                <w:szCs w:val="28"/>
              </w:rPr>
            </w:pPr>
            <w:r>
              <w:rPr>
                <w:rFonts w:ascii="Times New Roman" w:hAnsi="Times New Roman" w:cs="Times New Roman"/>
                <w:sz w:val="28"/>
                <w:szCs w:val="28"/>
              </w:rPr>
              <w:t>8</w:t>
            </w:r>
          </w:p>
        </w:tc>
        <w:tc>
          <w:tcPr>
            <w:tcW w:w="5074" w:type="dxa"/>
            <w:vAlign w:val="center"/>
          </w:tcPr>
          <w:p w:rsidR="007A0CF3" w:rsidRDefault="007A0CF3" w:rsidP="007A0CF3">
            <w:pPr>
              <w:rPr>
                <w:rFonts w:ascii="Times New Roman" w:hAnsi="Times New Roman" w:cs="Times New Roman"/>
                <w:sz w:val="28"/>
                <w:szCs w:val="28"/>
              </w:rPr>
            </w:pPr>
            <w:r>
              <w:rPr>
                <w:rFonts w:ascii="Times New Roman" w:hAnsi="Times New Roman" w:cs="Times New Roman"/>
                <w:sz w:val="28"/>
                <w:szCs w:val="28"/>
              </w:rPr>
              <w:t>Còi</w:t>
            </w:r>
          </w:p>
        </w:tc>
        <w:tc>
          <w:tcPr>
            <w:tcW w:w="1550" w:type="dxa"/>
            <w:vAlign w:val="center"/>
          </w:tcPr>
          <w:p w:rsidR="007A0CF3" w:rsidRDefault="007A0CF3" w:rsidP="007A0CF3">
            <w:pPr>
              <w:rPr>
                <w:rFonts w:ascii="Times New Roman" w:hAnsi="Times New Roman" w:cs="Times New Roman"/>
                <w:sz w:val="28"/>
                <w:szCs w:val="28"/>
              </w:rPr>
            </w:pPr>
          </w:p>
        </w:tc>
        <w:tc>
          <w:tcPr>
            <w:tcW w:w="1989" w:type="dxa"/>
            <w:vAlign w:val="center"/>
          </w:tcPr>
          <w:p w:rsidR="007A0CF3" w:rsidRDefault="007A0CF3" w:rsidP="007A0CF3">
            <w:pPr>
              <w:rPr>
                <w:rFonts w:ascii="Times New Roman" w:hAnsi="Times New Roman" w:cs="Times New Roman"/>
                <w:sz w:val="28"/>
                <w:szCs w:val="28"/>
              </w:rPr>
            </w:pPr>
          </w:p>
        </w:tc>
      </w:tr>
      <w:tr w:rsidR="007A0CF3" w:rsidTr="007A0CF3">
        <w:trPr>
          <w:trHeight w:val="590"/>
        </w:trPr>
        <w:tc>
          <w:tcPr>
            <w:tcW w:w="846" w:type="dxa"/>
            <w:vAlign w:val="center"/>
          </w:tcPr>
          <w:p w:rsidR="007A0CF3" w:rsidRDefault="007A0CF3" w:rsidP="007A0CF3">
            <w:pPr>
              <w:rPr>
                <w:rFonts w:ascii="Times New Roman" w:hAnsi="Times New Roman" w:cs="Times New Roman"/>
                <w:sz w:val="28"/>
                <w:szCs w:val="28"/>
              </w:rPr>
            </w:pPr>
            <w:r>
              <w:rPr>
                <w:rFonts w:ascii="Times New Roman" w:hAnsi="Times New Roman" w:cs="Times New Roman"/>
                <w:sz w:val="28"/>
                <w:szCs w:val="28"/>
              </w:rPr>
              <w:t>9</w:t>
            </w:r>
          </w:p>
        </w:tc>
        <w:tc>
          <w:tcPr>
            <w:tcW w:w="5074" w:type="dxa"/>
            <w:vAlign w:val="center"/>
          </w:tcPr>
          <w:p w:rsidR="007A0CF3" w:rsidRDefault="007A0CF3" w:rsidP="007A0CF3">
            <w:pPr>
              <w:rPr>
                <w:rFonts w:ascii="Times New Roman" w:hAnsi="Times New Roman" w:cs="Times New Roman"/>
                <w:sz w:val="28"/>
                <w:szCs w:val="28"/>
              </w:rPr>
            </w:pPr>
            <w:r>
              <w:rPr>
                <w:rFonts w:ascii="Times New Roman" w:hAnsi="Times New Roman" w:cs="Times New Roman"/>
                <w:sz w:val="28"/>
                <w:szCs w:val="28"/>
              </w:rPr>
              <w:t>Độ ồn</w:t>
            </w:r>
          </w:p>
        </w:tc>
        <w:tc>
          <w:tcPr>
            <w:tcW w:w="1550" w:type="dxa"/>
            <w:vAlign w:val="center"/>
          </w:tcPr>
          <w:p w:rsidR="007A0CF3" w:rsidRDefault="007A0CF3" w:rsidP="007A0CF3">
            <w:pPr>
              <w:rPr>
                <w:rFonts w:ascii="Times New Roman" w:hAnsi="Times New Roman" w:cs="Times New Roman"/>
                <w:sz w:val="28"/>
                <w:szCs w:val="28"/>
              </w:rPr>
            </w:pPr>
          </w:p>
        </w:tc>
        <w:tc>
          <w:tcPr>
            <w:tcW w:w="1989" w:type="dxa"/>
            <w:vAlign w:val="center"/>
          </w:tcPr>
          <w:p w:rsidR="007A0CF3" w:rsidRDefault="007A0CF3" w:rsidP="007A0CF3">
            <w:pPr>
              <w:rPr>
                <w:rFonts w:ascii="Times New Roman" w:hAnsi="Times New Roman" w:cs="Times New Roman"/>
                <w:sz w:val="28"/>
                <w:szCs w:val="28"/>
              </w:rPr>
            </w:pPr>
          </w:p>
        </w:tc>
      </w:tr>
    </w:tbl>
    <w:p w:rsidR="0025484A" w:rsidRPr="0025484A" w:rsidRDefault="0025484A" w:rsidP="00634645">
      <w:pPr>
        <w:ind w:firstLine="709"/>
        <w:jc w:val="both"/>
        <w:rPr>
          <w:rFonts w:ascii="Times New Roman" w:hAnsi="Times New Roman" w:cs="Times New Roman"/>
          <w:b/>
          <w:sz w:val="28"/>
          <w:szCs w:val="28"/>
        </w:rPr>
      </w:pPr>
    </w:p>
    <w:sectPr w:rsidR="0025484A" w:rsidRPr="0025484A" w:rsidSect="00D4175C">
      <w:headerReference w:type="default" r:id="rId6"/>
      <w:pgSz w:w="12240" w:h="15840"/>
      <w:pgMar w:top="1134" w:right="1134" w:bottom="426" w:left="1701" w:header="454"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C60" w:rsidRDefault="00FB7C60" w:rsidP="00D85A33">
      <w:pPr>
        <w:spacing w:after="0" w:line="240" w:lineRule="auto"/>
      </w:pPr>
      <w:r>
        <w:separator/>
      </w:r>
    </w:p>
  </w:endnote>
  <w:endnote w:type="continuationSeparator" w:id="1">
    <w:p w:rsidR="00FB7C60" w:rsidRDefault="00FB7C60" w:rsidP="00D85A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C60" w:rsidRDefault="00FB7C60" w:rsidP="00D85A33">
      <w:pPr>
        <w:spacing w:after="0" w:line="240" w:lineRule="auto"/>
      </w:pPr>
      <w:r>
        <w:separator/>
      </w:r>
    </w:p>
  </w:footnote>
  <w:footnote w:type="continuationSeparator" w:id="1">
    <w:p w:rsidR="00FB7C60" w:rsidRDefault="00FB7C60" w:rsidP="00D85A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5204"/>
      <w:docPartObj>
        <w:docPartGallery w:val="Page Numbers (Top of Page)"/>
        <w:docPartUnique/>
      </w:docPartObj>
    </w:sdtPr>
    <w:sdtContent>
      <w:p w:rsidR="00A61968" w:rsidRDefault="00CE6E75">
        <w:pPr>
          <w:pStyle w:val="Header"/>
          <w:jc w:val="center"/>
        </w:pPr>
        <w:r w:rsidRPr="00991C80">
          <w:rPr>
            <w:rFonts w:ascii="Times New Roman" w:hAnsi="Times New Roman" w:cs="Times New Roman"/>
            <w:sz w:val="24"/>
            <w:szCs w:val="24"/>
          </w:rPr>
          <w:fldChar w:fldCharType="begin"/>
        </w:r>
        <w:r w:rsidR="00A61968" w:rsidRPr="00991C80">
          <w:rPr>
            <w:rFonts w:ascii="Times New Roman" w:hAnsi="Times New Roman" w:cs="Times New Roman"/>
            <w:sz w:val="24"/>
            <w:szCs w:val="24"/>
          </w:rPr>
          <w:instrText xml:space="preserve"> PAGE   \* MERGEFORMAT </w:instrText>
        </w:r>
        <w:r w:rsidRPr="00991C80">
          <w:rPr>
            <w:rFonts w:ascii="Times New Roman" w:hAnsi="Times New Roman" w:cs="Times New Roman"/>
            <w:sz w:val="24"/>
            <w:szCs w:val="24"/>
          </w:rPr>
          <w:fldChar w:fldCharType="separate"/>
        </w:r>
        <w:r w:rsidR="00BF3870">
          <w:rPr>
            <w:rFonts w:ascii="Times New Roman" w:hAnsi="Times New Roman" w:cs="Times New Roman"/>
            <w:noProof/>
            <w:sz w:val="24"/>
            <w:szCs w:val="24"/>
          </w:rPr>
          <w:t>3</w:t>
        </w:r>
        <w:r w:rsidRPr="00991C80">
          <w:rPr>
            <w:rFonts w:ascii="Times New Roman" w:hAnsi="Times New Roman" w:cs="Times New Roman"/>
            <w:sz w:val="24"/>
            <w:szCs w:val="24"/>
          </w:rPr>
          <w:fldChar w:fldCharType="end"/>
        </w:r>
      </w:p>
    </w:sdtContent>
  </w:sdt>
  <w:p w:rsidR="00A61968" w:rsidRDefault="00A6196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defaultTabStop w:val="720"/>
  <w:drawingGridHorizontalSpacing w:val="110"/>
  <w:displayHorizontalDrawingGridEvery w:val="2"/>
  <w:characterSpacingControl w:val="doNotCompress"/>
  <w:hdrShapeDefaults>
    <o:shapedefaults v:ext="edit" spidmax="58370"/>
  </w:hdrShapeDefaults>
  <w:footnotePr>
    <w:footnote w:id="0"/>
    <w:footnote w:id="1"/>
  </w:footnotePr>
  <w:endnotePr>
    <w:endnote w:id="0"/>
    <w:endnote w:id="1"/>
  </w:endnotePr>
  <w:compat/>
  <w:rsids>
    <w:rsidRoot w:val="00946FEB"/>
    <w:rsid w:val="00092515"/>
    <w:rsid w:val="000A2BB3"/>
    <w:rsid w:val="000F6A5A"/>
    <w:rsid w:val="0012111F"/>
    <w:rsid w:val="001845B7"/>
    <w:rsid w:val="0019320D"/>
    <w:rsid w:val="0025484A"/>
    <w:rsid w:val="0028444B"/>
    <w:rsid w:val="002B6D55"/>
    <w:rsid w:val="002B76A6"/>
    <w:rsid w:val="0030326C"/>
    <w:rsid w:val="003214E0"/>
    <w:rsid w:val="003677F1"/>
    <w:rsid w:val="003846D0"/>
    <w:rsid w:val="003901E1"/>
    <w:rsid w:val="00393113"/>
    <w:rsid w:val="003A3970"/>
    <w:rsid w:val="004136FC"/>
    <w:rsid w:val="00453DF3"/>
    <w:rsid w:val="004B63BE"/>
    <w:rsid w:val="00596502"/>
    <w:rsid w:val="005A3B10"/>
    <w:rsid w:val="005B09DD"/>
    <w:rsid w:val="005C5DE7"/>
    <w:rsid w:val="005E0B0C"/>
    <w:rsid w:val="00613BB9"/>
    <w:rsid w:val="006210D9"/>
    <w:rsid w:val="006254EF"/>
    <w:rsid w:val="00630684"/>
    <w:rsid w:val="00634645"/>
    <w:rsid w:val="00642F7C"/>
    <w:rsid w:val="006430D5"/>
    <w:rsid w:val="006472BA"/>
    <w:rsid w:val="00674104"/>
    <w:rsid w:val="006A0F99"/>
    <w:rsid w:val="00755BA4"/>
    <w:rsid w:val="007A0CF3"/>
    <w:rsid w:val="007B22CF"/>
    <w:rsid w:val="007C73AA"/>
    <w:rsid w:val="0086178E"/>
    <w:rsid w:val="00873981"/>
    <w:rsid w:val="0088504F"/>
    <w:rsid w:val="008D0D8D"/>
    <w:rsid w:val="00923B9C"/>
    <w:rsid w:val="00946FEB"/>
    <w:rsid w:val="00991C80"/>
    <w:rsid w:val="009D6CB8"/>
    <w:rsid w:val="009E37CC"/>
    <w:rsid w:val="009F6106"/>
    <w:rsid w:val="00A17A45"/>
    <w:rsid w:val="00A50DB1"/>
    <w:rsid w:val="00A61968"/>
    <w:rsid w:val="00A6769A"/>
    <w:rsid w:val="00AC3BC2"/>
    <w:rsid w:val="00AC5A4A"/>
    <w:rsid w:val="00AE29BC"/>
    <w:rsid w:val="00B0401A"/>
    <w:rsid w:val="00B47E26"/>
    <w:rsid w:val="00BA1D23"/>
    <w:rsid w:val="00BA24B7"/>
    <w:rsid w:val="00BA79EB"/>
    <w:rsid w:val="00BB7C80"/>
    <w:rsid w:val="00BF3870"/>
    <w:rsid w:val="00C7629F"/>
    <w:rsid w:val="00CA6D55"/>
    <w:rsid w:val="00CE6E75"/>
    <w:rsid w:val="00D03767"/>
    <w:rsid w:val="00D0433F"/>
    <w:rsid w:val="00D21B5E"/>
    <w:rsid w:val="00D4175C"/>
    <w:rsid w:val="00D464DC"/>
    <w:rsid w:val="00D60E73"/>
    <w:rsid w:val="00D85A33"/>
    <w:rsid w:val="00D972DD"/>
    <w:rsid w:val="00E10EFD"/>
    <w:rsid w:val="00E5696A"/>
    <w:rsid w:val="00E90AD1"/>
    <w:rsid w:val="00E95A53"/>
    <w:rsid w:val="00EB4692"/>
    <w:rsid w:val="00F37459"/>
    <w:rsid w:val="00FB7C60"/>
    <w:rsid w:val="00FE48E5"/>
    <w:rsid w:val="00FF19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8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6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D85A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5A33"/>
  </w:style>
  <w:style w:type="paragraph" w:styleId="Footer">
    <w:name w:val="footer"/>
    <w:basedOn w:val="Normal"/>
    <w:link w:val="FooterChar"/>
    <w:uiPriority w:val="99"/>
    <w:semiHidden/>
    <w:unhideWhenUsed/>
    <w:rsid w:val="00D85A3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85A3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4368</TotalTime>
  <Pages>5</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cp:lastPrinted>2024-11-07T08:08:00Z</cp:lastPrinted>
  <dcterms:created xsi:type="dcterms:W3CDTF">2024-03-23T03:52:00Z</dcterms:created>
  <dcterms:modified xsi:type="dcterms:W3CDTF">2024-11-14T17:09:00Z</dcterms:modified>
</cp:coreProperties>
</file>